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D9" w:rsidRPr="005D202C" w:rsidRDefault="001136BD" w:rsidP="001136BD">
      <w:pPr>
        <w:rPr>
          <w:b/>
          <w:sz w:val="26"/>
          <w:szCs w:val="26"/>
        </w:rPr>
      </w:pPr>
      <w:r w:rsidRPr="005D202C">
        <w:rPr>
          <w:b/>
          <w:sz w:val="26"/>
          <w:szCs w:val="26"/>
        </w:rPr>
        <w:t xml:space="preserve">                </w:t>
      </w:r>
      <w:r w:rsidR="00760319" w:rsidRPr="005D202C">
        <w:rPr>
          <w:b/>
          <w:sz w:val="26"/>
          <w:szCs w:val="26"/>
        </w:rPr>
        <w:t xml:space="preserve"> </w:t>
      </w:r>
      <w:r w:rsidRPr="005D202C">
        <w:rPr>
          <w:b/>
          <w:sz w:val="26"/>
          <w:szCs w:val="26"/>
        </w:rPr>
        <w:t xml:space="preserve"> KARTA PĄTNIKA</w:t>
      </w:r>
    </w:p>
    <w:p w:rsidR="001136BD" w:rsidRPr="005D202C" w:rsidRDefault="001136BD" w:rsidP="001136BD">
      <w:pPr>
        <w:rPr>
          <w:b/>
          <w:sz w:val="26"/>
          <w:szCs w:val="26"/>
        </w:rPr>
      </w:pPr>
      <w:r w:rsidRPr="005D202C">
        <w:rPr>
          <w:b/>
          <w:sz w:val="26"/>
          <w:szCs w:val="26"/>
        </w:rPr>
        <w:t xml:space="preserve">   SULMIERZYCKIEJ PIELGRZYMKI</w:t>
      </w:r>
    </w:p>
    <w:p w:rsidR="001136BD" w:rsidRPr="005D202C" w:rsidRDefault="001136BD">
      <w:pPr>
        <w:rPr>
          <w:b/>
          <w:sz w:val="26"/>
          <w:szCs w:val="26"/>
        </w:rPr>
      </w:pPr>
      <w:r w:rsidRPr="005D202C">
        <w:rPr>
          <w:b/>
          <w:sz w:val="26"/>
          <w:szCs w:val="26"/>
        </w:rPr>
        <w:t xml:space="preserve">                 </w:t>
      </w:r>
      <w:r w:rsidR="00760319" w:rsidRPr="005D202C">
        <w:rPr>
          <w:b/>
          <w:sz w:val="26"/>
          <w:szCs w:val="26"/>
        </w:rPr>
        <w:t xml:space="preserve"> </w:t>
      </w:r>
      <w:r w:rsidRPr="005D202C">
        <w:rPr>
          <w:b/>
          <w:sz w:val="26"/>
          <w:szCs w:val="26"/>
        </w:rPr>
        <w:t>NA JASNĄ GÓRĘ</w:t>
      </w:r>
    </w:p>
    <w:p w:rsidR="001136BD" w:rsidRDefault="001136BD">
      <w:pPr>
        <w:rPr>
          <w:b/>
        </w:rPr>
      </w:pPr>
    </w:p>
    <w:p w:rsidR="00D203DE" w:rsidRDefault="001136BD">
      <w:pPr>
        <w:rPr>
          <w:b/>
        </w:rPr>
      </w:pPr>
      <w:r>
        <w:rPr>
          <w:b/>
        </w:rPr>
        <w:tab/>
      </w:r>
    </w:p>
    <w:p w:rsidR="00D203DE" w:rsidRPr="005D202C" w:rsidRDefault="00EB77CA" w:rsidP="00EB77CA">
      <w:pPr>
        <w:ind w:left="708"/>
        <w:rPr>
          <w:b/>
          <w:i/>
          <w:u w:val="single"/>
        </w:rPr>
      </w:pPr>
      <w:r>
        <w:rPr>
          <w:b/>
        </w:rPr>
        <w:t xml:space="preserve">         </w:t>
      </w:r>
      <w:r w:rsidR="00D203DE">
        <w:rPr>
          <w:b/>
          <w:sz w:val="20"/>
          <w:szCs w:val="20"/>
        </w:rPr>
        <w:t xml:space="preserve"> </w:t>
      </w:r>
      <w:r w:rsidR="00D203DE" w:rsidRPr="005D202C">
        <w:rPr>
          <w:b/>
          <w:i/>
          <w:u w:val="single"/>
        </w:rPr>
        <w:t>W PIELGRZYMCE</w:t>
      </w:r>
    </w:p>
    <w:p w:rsidR="00D203DE" w:rsidRPr="005D202C" w:rsidRDefault="00E662B4">
      <w:pPr>
        <w:rPr>
          <w:b/>
          <w:i/>
          <w:u w:val="single"/>
        </w:rPr>
      </w:pPr>
      <w:r w:rsidRPr="005D202C">
        <w:rPr>
          <w:b/>
          <w:i/>
        </w:rPr>
        <w:t xml:space="preserve">      </w:t>
      </w:r>
      <w:r w:rsidR="00D203DE" w:rsidRPr="005D202C">
        <w:rPr>
          <w:b/>
          <w:i/>
          <w:u w:val="single"/>
        </w:rPr>
        <w:t>MOŻE UCZESTNICZYĆ KAŻDY, KTO:</w:t>
      </w:r>
    </w:p>
    <w:p w:rsidR="00D203DE" w:rsidRPr="005D202C" w:rsidRDefault="00D203DE">
      <w:pPr>
        <w:rPr>
          <w:b/>
          <w:u w:val="single"/>
        </w:rPr>
      </w:pPr>
    </w:p>
    <w:p w:rsidR="00D203DE" w:rsidRPr="005D202C" w:rsidRDefault="00D203DE" w:rsidP="00E662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u w:val="single"/>
        </w:rPr>
      </w:pPr>
      <w:r w:rsidRPr="005D202C">
        <w:t>Akceptuje ściśle charakter pielgrzymki</w:t>
      </w:r>
    </w:p>
    <w:p w:rsidR="00D203DE" w:rsidRPr="00F82662" w:rsidRDefault="00D203DE" w:rsidP="00F826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u w:val="single"/>
        </w:rPr>
      </w:pPr>
      <w:r w:rsidRPr="005D202C">
        <w:t>Pragnie pogłębić swoją chrześcijańską postawę</w:t>
      </w:r>
      <w:r w:rsidR="00F82662">
        <w:rPr>
          <w:b/>
        </w:rPr>
        <w:t xml:space="preserve"> </w:t>
      </w:r>
      <w:r w:rsidRPr="005D202C">
        <w:t>lub szczerym sercem poszukuje Boga</w:t>
      </w:r>
    </w:p>
    <w:p w:rsidR="00D203DE" w:rsidRPr="005D202C" w:rsidRDefault="00D203DE" w:rsidP="00E662B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u w:val="single"/>
        </w:rPr>
      </w:pPr>
      <w:r w:rsidRPr="005D202C">
        <w:t xml:space="preserve">Zachowa podczas trwania pielgrzymki </w:t>
      </w:r>
    </w:p>
    <w:p w:rsidR="00D203DE" w:rsidRPr="005D202C" w:rsidRDefault="00D203DE" w:rsidP="00E662B4">
      <w:pPr>
        <w:ind w:left="360"/>
        <w:jc w:val="both"/>
      </w:pPr>
      <w:r w:rsidRPr="005D202C">
        <w:t>wstrzemięźliwość od picia alkoholu</w:t>
      </w:r>
      <w:r w:rsidR="002B2119" w:rsidRPr="005D202C">
        <w:t xml:space="preserve"> i</w:t>
      </w:r>
      <w:r w:rsidRPr="005D202C">
        <w:t xml:space="preserve"> palenia tytoniu</w:t>
      </w:r>
    </w:p>
    <w:p w:rsidR="00D203DE" w:rsidRPr="005D202C" w:rsidRDefault="00D203DE" w:rsidP="00E662B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u w:val="single"/>
        </w:rPr>
      </w:pPr>
      <w:r w:rsidRPr="005D202C">
        <w:t xml:space="preserve">Dokona zapisu </w:t>
      </w:r>
      <w:r w:rsidR="00E662B4" w:rsidRPr="005D202C">
        <w:t>i wpłaty</w:t>
      </w:r>
      <w:r w:rsidR="00EB77CA" w:rsidRPr="005D202C">
        <w:t xml:space="preserve"> na ubezpieczenie</w:t>
      </w:r>
    </w:p>
    <w:p w:rsidR="00D203DE" w:rsidRPr="005D202C" w:rsidRDefault="00D203DE" w:rsidP="00E662B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  <w:u w:val="single"/>
        </w:rPr>
      </w:pPr>
      <w:r w:rsidRPr="005D202C">
        <w:t xml:space="preserve">Będzie przestrzegał </w:t>
      </w:r>
      <w:r w:rsidR="00E662B4" w:rsidRPr="005D202C">
        <w:t xml:space="preserve">zaleceń </w:t>
      </w:r>
      <w:r w:rsidRPr="005D202C">
        <w:t>służb porządkowych</w:t>
      </w:r>
    </w:p>
    <w:p w:rsidR="00EB77CA" w:rsidRPr="005D202C" w:rsidRDefault="00EB77CA" w:rsidP="00EB77CA">
      <w:pPr>
        <w:jc w:val="both"/>
        <w:rPr>
          <w:b/>
        </w:rPr>
      </w:pPr>
    </w:p>
    <w:p w:rsidR="00EB77CA" w:rsidRPr="005D202C" w:rsidRDefault="00EB77CA" w:rsidP="00E662B4">
      <w:pPr>
        <w:ind w:left="708"/>
        <w:jc w:val="both"/>
        <w:rPr>
          <w:b/>
        </w:rPr>
      </w:pPr>
      <w:r w:rsidRPr="005D202C">
        <w:rPr>
          <w:b/>
        </w:rPr>
        <w:t xml:space="preserve">        </w:t>
      </w:r>
    </w:p>
    <w:p w:rsidR="00E662B4" w:rsidRPr="005D202C" w:rsidRDefault="00EB77CA" w:rsidP="00E662B4">
      <w:pPr>
        <w:ind w:left="708"/>
        <w:jc w:val="both"/>
        <w:rPr>
          <w:b/>
          <w:i/>
          <w:u w:val="single"/>
        </w:rPr>
      </w:pPr>
      <w:r w:rsidRPr="005D202C">
        <w:rPr>
          <w:b/>
        </w:rPr>
        <w:t xml:space="preserve">          </w:t>
      </w:r>
      <w:r w:rsidR="00E662B4" w:rsidRPr="005D202C">
        <w:rPr>
          <w:b/>
        </w:rPr>
        <w:t xml:space="preserve"> </w:t>
      </w:r>
      <w:r w:rsidR="00E662B4" w:rsidRPr="005D202C">
        <w:rPr>
          <w:b/>
          <w:i/>
          <w:u w:val="single"/>
        </w:rPr>
        <w:t>NASZA POSTAWA</w:t>
      </w:r>
    </w:p>
    <w:p w:rsidR="00E662B4" w:rsidRPr="005D202C" w:rsidRDefault="00E662B4" w:rsidP="00E662B4">
      <w:pPr>
        <w:ind w:left="708"/>
        <w:jc w:val="both"/>
        <w:rPr>
          <w:b/>
          <w:u w:val="single"/>
        </w:rPr>
      </w:pPr>
    </w:p>
    <w:p w:rsidR="00E662B4" w:rsidRPr="005D202C" w:rsidRDefault="00E662B4" w:rsidP="00E662B4">
      <w:pPr>
        <w:jc w:val="both"/>
      </w:pPr>
      <w:r w:rsidRPr="005D202C">
        <w:t xml:space="preserve">Pielgrzymka jest aktem religijnym o charakterze </w:t>
      </w:r>
    </w:p>
    <w:p w:rsidR="00E662B4" w:rsidRPr="005D202C" w:rsidRDefault="00E662B4" w:rsidP="00E662B4">
      <w:pPr>
        <w:jc w:val="both"/>
      </w:pPr>
      <w:r w:rsidRPr="005D202C">
        <w:t xml:space="preserve">dziękczynno – pokutnym. Pragniemy, by zasługiwała </w:t>
      </w:r>
      <w:r w:rsidR="002B2119" w:rsidRPr="005D202C">
        <w:t xml:space="preserve">na miano </w:t>
      </w:r>
      <w:r w:rsidR="006470D3" w:rsidRPr="005D202C">
        <w:t>„</w:t>
      </w:r>
      <w:r w:rsidRPr="005D202C">
        <w:t>rekolekcji w drodze”. Każdy pielgrzym powinien zatem uczestniczyć w co</w:t>
      </w:r>
      <w:r w:rsidR="00C50F01">
        <w:t xml:space="preserve">dziennej Mszy św., rozważaniach </w:t>
      </w:r>
      <w:r w:rsidR="00452FD2">
        <w:t xml:space="preserve">                         </w:t>
      </w:r>
      <w:r w:rsidRPr="005D202C">
        <w:t xml:space="preserve">i modlitwach. Obowiązuje godny i skromny strój.  </w:t>
      </w:r>
    </w:p>
    <w:p w:rsidR="00EB77CA" w:rsidRPr="005D202C" w:rsidRDefault="00E662B4" w:rsidP="00E662B4">
      <w:pPr>
        <w:jc w:val="both"/>
      </w:pPr>
      <w:r w:rsidRPr="005D202C">
        <w:t xml:space="preserve">Wskazane jest, aby przed wyruszeniem w drogę przystąpić do Sakramentu Pojednania. </w:t>
      </w:r>
    </w:p>
    <w:p w:rsidR="00EB77CA" w:rsidRPr="005D202C" w:rsidRDefault="00EB77CA" w:rsidP="00E662B4">
      <w:pPr>
        <w:jc w:val="both"/>
      </w:pPr>
    </w:p>
    <w:p w:rsidR="00EB77CA" w:rsidRPr="005D202C" w:rsidRDefault="00EB77CA" w:rsidP="00EB77CA">
      <w:pPr>
        <w:ind w:left="708"/>
        <w:jc w:val="both"/>
      </w:pPr>
      <w:r w:rsidRPr="005D202C">
        <w:t xml:space="preserve">   </w:t>
      </w:r>
    </w:p>
    <w:p w:rsidR="00E662B4" w:rsidRPr="005D202C" w:rsidRDefault="00EB77CA" w:rsidP="00EB77CA">
      <w:pPr>
        <w:ind w:left="708"/>
        <w:jc w:val="both"/>
        <w:rPr>
          <w:i/>
        </w:rPr>
      </w:pPr>
      <w:r w:rsidRPr="005D202C">
        <w:t xml:space="preserve">        </w:t>
      </w:r>
      <w:r w:rsidR="00E662B4" w:rsidRPr="005D202C">
        <w:rPr>
          <w:b/>
          <w:i/>
          <w:u w:val="single"/>
        </w:rPr>
        <w:t>OPIEKA MEDYCZNA</w:t>
      </w:r>
    </w:p>
    <w:p w:rsidR="00E662B4" w:rsidRPr="005D202C" w:rsidRDefault="00E662B4" w:rsidP="00E662B4">
      <w:pPr>
        <w:jc w:val="both"/>
        <w:rPr>
          <w:b/>
          <w:u w:val="single"/>
        </w:rPr>
      </w:pPr>
    </w:p>
    <w:p w:rsidR="00E662B4" w:rsidRPr="005D202C" w:rsidRDefault="00E662B4" w:rsidP="00E662B4">
      <w:pPr>
        <w:jc w:val="both"/>
      </w:pPr>
      <w:r w:rsidRPr="005D202C">
        <w:t xml:space="preserve">W pielgrzymce bierze udział </w:t>
      </w:r>
      <w:r w:rsidR="00EB77CA" w:rsidRPr="005D202C">
        <w:t xml:space="preserve">Służba Medyczna. </w:t>
      </w:r>
    </w:p>
    <w:p w:rsidR="00EB77CA" w:rsidRPr="005D202C" w:rsidRDefault="00EB77CA" w:rsidP="00E662B4">
      <w:pPr>
        <w:jc w:val="both"/>
      </w:pPr>
      <w:r w:rsidRPr="005D202C">
        <w:t xml:space="preserve">Wszelkie dolegliwości należy natychmiast zgłaszać. O chorobie mającej charakter stały należy powiadomić pielęgniarkę przed wyruszeniem w trasę. Informacja taka jest </w:t>
      </w:r>
      <w:r w:rsidRPr="005D202C">
        <w:lastRenderedPageBreak/>
        <w:t>niezbędna do udzielenia w razie potrzeby odpowiedniej pomocy.</w:t>
      </w:r>
    </w:p>
    <w:p w:rsidR="002B2119" w:rsidRDefault="00EB77CA" w:rsidP="005D202C">
      <w:pPr>
        <w:ind w:left="708" w:firstLine="708"/>
        <w:jc w:val="both"/>
        <w:rPr>
          <w:b/>
          <w:sz w:val="22"/>
          <w:szCs w:val="22"/>
        </w:rPr>
      </w:pPr>
      <w:r w:rsidRPr="00EB77CA">
        <w:rPr>
          <w:b/>
          <w:sz w:val="22"/>
          <w:szCs w:val="22"/>
        </w:rPr>
        <w:t xml:space="preserve">    </w:t>
      </w:r>
      <w:r w:rsidR="005D202C">
        <w:rPr>
          <w:b/>
          <w:sz w:val="22"/>
          <w:szCs w:val="22"/>
        </w:rPr>
        <w:t xml:space="preserve">    </w:t>
      </w:r>
    </w:p>
    <w:p w:rsidR="005D202C" w:rsidRDefault="002B2119" w:rsidP="008C49FD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3479B3">
        <w:rPr>
          <w:b/>
          <w:sz w:val="22"/>
          <w:szCs w:val="22"/>
        </w:rPr>
        <w:t xml:space="preserve"> </w:t>
      </w:r>
      <w:r w:rsidR="00EB77CA">
        <w:rPr>
          <w:b/>
          <w:sz w:val="22"/>
          <w:szCs w:val="22"/>
        </w:rPr>
        <w:t xml:space="preserve">  </w:t>
      </w:r>
    </w:p>
    <w:p w:rsidR="00EB77CA" w:rsidRPr="005D202C" w:rsidRDefault="005D202C" w:rsidP="008C49FD">
      <w:pPr>
        <w:ind w:left="708" w:firstLine="708"/>
        <w:jc w:val="both"/>
        <w:rPr>
          <w:b/>
          <w:i/>
          <w:u w:val="single"/>
        </w:rPr>
      </w:pPr>
      <w:r w:rsidRPr="005D202C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 </w:t>
      </w:r>
      <w:r w:rsidR="00EB77CA" w:rsidRPr="005D202C">
        <w:rPr>
          <w:b/>
          <w:i/>
          <w:u w:val="single"/>
        </w:rPr>
        <w:t>NOCLEGI</w:t>
      </w:r>
    </w:p>
    <w:p w:rsidR="00EB77CA" w:rsidRPr="005D202C" w:rsidRDefault="00EB77CA" w:rsidP="00EB77CA">
      <w:pPr>
        <w:ind w:left="708" w:firstLine="708"/>
        <w:jc w:val="both"/>
        <w:rPr>
          <w:b/>
          <w:u w:val="single"/>
        </w:rPr>
      </w:pPr>
    </w:p>
    <w:p w:rsidR="00EB77CA" w:rsidRPr="005D202C" w:rsidRDefault="00EB77CA" w:rsidP="005D202C">
      <w:pPr>
        <w:jc w:val="both"/>
      </w:pPr>
      <w:r w:rsidRPr="005D202C">
        <w:t xml:space="preserve">Nocujemy w miejscach do tego </w:t>
      </w:r>
      <w:r w:rsidR="00B41952" w:rsidRPr="005D202C">
        <w:t xml:space="preserve">  </w:t>
      </w:r>
      <w:r w:rsidRPr="005D202C">
        <w:t xml:space="preserve">przeznaczonych. Do miejsc noclegowych nie wolno przychodzić przed przybyciem grupy. Opuszczając je, pozostawiamy po sobie porządek. </w:t>
      </w:r>
    </w:p>
    <w:p w:rsidR="00EB77CA" w:rsidRPr="005D202C" w:rsidRDefault="00EB77CA" w:rsidP="00EB77CA">
      <w:pPr>
        <w:ind w:left="708" w:firstLine="12"/>
        <w:jc w:val="both"/>
      </w:pPr>
    </w:p>
    <w:p w:rsidR="005D202C" w:rsidRDefault="005D202C" w:rsidP="005D202C">
      <w:pPr>
        <w:jc w:val="both"/>
      </w:pPr>
    </w:p>
    <w:p w:rsidR="00EB77CA" w:rsidRPr="005D202C" w:rsidRDefault="005D202C" w:rsidP="005D202C">
      <w:pPr>
        <w:jc w:val="both"/>
        <w:rPr>
          <w:b/>
          <w:i/>
          <w:u w:val="single"/>
        </w:rPr>
      </w:pPr>
      <w:r w:rsidRPr="005D202C">
        <w:rPr>
          <w:b/>
          <w:i/>
        </w:rPr>
        <w:t xml:space="preserve">   </w:t>
      </w:r>
      <w:r w:rsidRPr="005D202C">
        <w:rPr>
          <w:b/>
          <w:i/>
        </w:rPr>
        <w:tab/>
      </w:r>
      <w:r>
        <w:rPr>
          <w:b/>
          <w:i/>
        </w:rPr>
        <w:t xml:space="preserve">   </w:t>
      </w:r>
      <w:r w:rsidR="00994F20">
        <w:rPr>
          <w:b/>
          <w:i/>
        </w:rPr>
        <w:t xml:space="preserve">   </w:t>
      </w:r>
      <w:r w:rsidR="00E64492" w:rsidRPr="005D202C">
        <w:rPr>
          <w:b/>
          <w:i/>
          <w:u w:val="single"/>
        </w:rPr>
        <w:t xml:space="preserve">TRANSPORT </w:t>
      </w:r>
      <w:r w:rsidR="00EB77CA" w:rsidRPr="005D202C">
        <w:rPr>
          <w:b/>
          <w:i/>
          <w:u w:val="single"/>
        </w:rPr>
        <w:t>BAGAŻU</w:t>
      </w:r>
    </w:p>
    <w:p w:rsidR="00E64492" w:rsidRPr="005D202C" w:rsidRDefault="00E64492" w:rsidP="00EB77CA">
      <w:pPr>
        <w:ind w:left="708" w:firstLine="12"/>
        <w:jc w:val="both"/>
        <w:rPr>
          <w:b/>
          <w:u w:val="single"/>
        </w:rPr>
      </w:pPr>
    </w:p>
    <w:p w:rsidR="00E64492" w:rsidRDefault="00E64492" w:rsidP="00994F20">
      <w:pPr>
        <w:jc w:val="both"/>
      </w:pPr>
      <w:r w:rsidRPr="005D202C">
        <w:t xml:space="preserve">Odpowiednio zabezpieczony i oznaczony bagaż nadajemy przed wyruszeniem w trasę </w:t>
      </w:r>
      <w:r w:rsidR="00C50F01">
        <w:t xml:space="preserve">                          </w:t>
      </w:r>
      <w:r w:rsidRPr="005D202C">
        <w:t>(w pierwszym dniu – przed rozpoczęciem Mszy św.), a odbieramy przed noclegiem. Bagaż podręczny każdy</w:t>
      </w:r>
      <w:r w:rsidR="00894EC2">
        <w:t xml:space="preserve"> nosi ze sobą.</w:t>
      </w:r>
      <w:r w:rsidRPr="005D202C">
        <w:t xml:space="preserve"> </w:t>
      </w:r>
      <w:r w:rsidR="00994F20">
        <w:t xml:space="preserve"> </w:t>
      </w:r>
    </w:p>
    <w:p w:rsidR="00994F20" w:rsidRPr="005D202C" w:rsidRDefault="00994F20" w:rsidP="00994F20">
      <w:pPr>
        <w:jc w:val="both"/>
      </w:pPr>
    </w:p>
    <w:p w:rsidR="00E64492" w:rsidRPr="005D202C" w:rsidRDefault="00E64492" w:rsidP="00EB77CA">
      <w:pPr>
        <w:ind w:left="708" w:firstLine="12"/>
        <w:jc w:val="both"/>
      </w:pPr>
    </w:p>
    <w:p w:rsidR="00E64492" w:rsidRPr="005D202C" w:rsidRDefault="00994F20" w:rsidP="00994F20">
      <w:pPr>
        <w:ind w:firstLine="708"/>
        <w:jc w:val="both"/>
        <w:rPr>
          <w:b/>
          <w:i/>
          <w:u w:val="single"/>
        </w:rPr>
      </w:pPr>
      <w:r w:rsidRPr="00994F20">
        <w:rPr>
          <w:b/>
          <w:i/>
        </w:rPr>
        <w:t xml:space="preserve">   </w:t>
      </w:r>
      <w:r w:rsidR="00E64492" w:rsidRPr="005D202C">
        <w:rPr>
          <w:b/>
          <w:i/>
          <w:u w:val="single"/>
        </w:rPr>
        <w:t xml:space="preserve">OSOBISTE WYPOSAŻENIE </w:t>
      </w:r>
    </w:p>
    <w:p w:rsidR="00E64492" w:rsidRPr="005D202C" w:rsidRDefault="000A3316" w:rsidP="00EB77CA">
      <w:pPr>
        <w:ind w:left="708" w:firstLine="12"/>
        <w:jc w:val="both"/>
        <w:rPr>
          <w:b/>
          <w:i/>
          <w:u w:val="single"/>
        </w:rPr>
      </w:pPr>
      <w:r>
        <w:rPr>
          <w:b/>
          <w:i/>
        </w:rPr>
        <w:t xml:space="preserve">           </w:t>
      </w:r>
      <w:r w:rsidR="00E64492" w:rsidRPr="005D202C">
        <w:rPr>
          <w:b/>
          <w:i/>
        </w:rPr>
        <w:t xml:space="preserve"> </w:t>
      </w:r>
      <w:r w:rsidR="00E64492" w:rsidRPr="005D202C">
        <w:rPr>
          <w:b/>
          <w:i/>
          <w:u w:val="single"/>
        </w:rPr>
        <w:t>PIELGRZYMA</w:t>
      </w:r>
    </w:p>
    <w:p w:rsidR="00E64492" w:rsidRPr="005D202C" w:rsidRDefault="00E64492" w:rsidP="00EB77CA">
      <w:pPr>
        <w:ind w:left="708" w:firstLine="12"/>
        <w:jc w:val="both"/>
        <w:rPr>
          <w:b/>
          <w:u w:val="single"/>
        </w:rPr>
      </w:pPr>
    </w:p>
    <w:p w:rsidR="00E64492" w:rsidRPr="005D202C" w:rsidRDefault="00E64492" w:rsidP="00994F20">
      <w:pPr>
        <w:numPr>
          <w:ilvl w:val="0"/>
          <w:numId w:val="24"/>
        </w:numPr>
        <w:tabs>
          <w:tab w:val="num" w:pos="0"/>
        </w:tabs>
        <w:ind w:left="0" w:firstLine="0"/>
        <w:jc w:val="both"/>
      </w:pPr>
      <w:r w:rsidRPr="005D202C">
        <w:t>Różaniec, modlitewnik, śpiewnik</w:t>
      </w:r>
    </w:p>
    <w:p w:rsidR="00E64492" w:rsidRPr="005D202C" w:rsidRDefault="00E64492" w:rsidP="00994F20">
      <w:pPr>
        <w:numPr>
          <w:ilvl w:val="0"/>
          <w:numId w:val="24"/>
        </w:numPr>
        <w:tabs>
          <w:tab w:val="num" w:pos="0"/>
        </w:tabs>
        <w:ind w:left="0" w:firstLine="0"/>
        <w:jc w:val="both"/>
      </w:pPr>
      <w:r w:rsidRPr="005D202C">
        <w:t xml:space="preserve">Wygodne obuwie, ubranie na „słońce </w:t>
      </w:r>
    </w:p>
    <w:p w:rsidR="00E64492" w:rsidRPr="005D202C" w:rsidRDefault="00BB72BC" w:rsidP="00994F20">
      <w:pPr>
        <w:jc w:val="both"/>
      </w:pPr>
      <w:r>
        <w:t xml:space="preserve">          </w:t>
      </w:r>
      <w:r w:rsidR="00DA0C52">
        <w:t xml:space="preserve"> </w:t>
      </w:r>
      <w:r>
        <w:t xml:space="preserve"> </w:t>
      </w:r>
      <w:r w:rsidR="00E64492" w:rsidRPr="005D202C">
        <w:t>i deszcz”</w:t>
      </w:r>
    </w:p>
    <w:p w:rsidR="00E64492" w:rsidRPr="005D202C" w:rsidRDefault="00E64492" w:rsidP="00994F20">
      <w:pPr>
        <w:numPr>
          <w:ilvl w:val="0"/>
          <w:numId w:val="21"/>
        </w:numPr>
        <w:ind w:left="0" w:firstLine="0"/>
        <w:jc w:val="both"/>
      </w:pPr>
      <w:r w:rsidRPr="005D202C">
        <w:t>Środki opatrunkowe, osobiste leki</w:t>
      </w:r>
    </w:p>
    <w:p w:rsidR="00E64492" w:rsidRDefault="00E64492" w:rsidP="00994F20">
      <w:pPr>
        <w:numPr>
          <w:ilvl w:val="0"/>
          <w:numId w:val="21"/>
        </w:numPr>
        <w:ind w:left="0" w:firstLine="0"/>
        <w:jc w:val="both"/>
      </w:pPr>
      <w:r w:rsidRPr="005D202C">
        <w:t>Mały plecak na codzienną porcję</w:t>
      </w:r>
      <w:r w:rsidR="00994F20">
        <w:t xml:space="preserve">  </w:t>
      </w:r>
    </w:p>
    <w:p w:rsidR="00994F20" w:rsidRPr="005D202C" w:rsidRDefault="00BB72BC" w:rsidP="00994F20">
      <w:pPr>
        <w:jc w:val="both"/>
      </w:pPr>
      <w:r>
        <w:t xml:space="preserve">           </w:t>
      </w:r>
      <w:r w:rsidR="00994F20">
        <w:t>pożywienia</w:t>
      </w:r>
    </w:p>
    <w:p w:rsidR="00E64492" w:rsidRPr="005D202C" w:rsidRDefault="00E64492" w:rsidP="00E64492">
      <w:pPr>
        <w:ind w:left="720"/>
        <w:jc w:val="both"/>
      </w:pPr>
    </w:p>
    <w:p w:rsidR="00E64492" w:rsidRPr="005D202C" w:rsidRDefault="00E64492" w:rsidP="00E64492">
      <w:pPr>
        <w:ind w:left="720"/>
        <w:jc w:val="both"/>
      </w:pPr>
    </w:p>
    <w:p w:rsidR="00E64492" w:rsidRPr="00994F20" w:rsidRDefault="005678E0" w:rsidP="00E64492">
      <w:pPr>
        <w:ind w:left="720"/>
        <w:jc w:val="both"/>
        <w:rPr>
          <w:b/>
          <w:i/>
          <w:u w:val="single"/>
        </w:rPr>
      </w:pPr>
      <w:r>
        <w:rPr>
          <w:sz w:val="22"/>
          <w:szCs w:val="22"/>
        </w:rPr>
        <w:t xml:space="preserve">         </w:t>
      </w:r>
      <w:r w:rsidR="00E64492">
        <w:rPr>
          <w:sz w:val="22"/>
          <w:szCs w:val="22"/>
        </w:rPr>
        <w:t xml:space="preserve">      </w:t>
      </w:r>
      <w:r w:rsidR="00E64492" w:rsidRPr="00994F20">
        <w:rPr>
          <w:b/>
          <w:i/>
          <w:u w:val="single"/>
        </w:rPr>
        <w:t>PRAWO MIŁOŚCI</w:t>
      </w:r>
    </w:p>
    <w:p w:rsidR="00AD2FB1" w:rsidRPr="00994F20" w:rsidRDefault="00AD2FB1" w:rsidP="00AD2FB1">
      <w:pPr>
        <w:jc w:val="both"/>
      </w:pPr>
    </w:p>
    <w:p w:rsidR="00E64492" w:rsidRPr="00BB72BC" w:rsidRDefault="00AD2FB1" w:rsidP="00994F20">
      <w:pPr>
        <w:numPr>
          <w:ilvl w:val="0"/>
          <w:numId w:val="12"/>
        </w:numPr>
        <w:tabs>
          <w:tab w:val="clear" w:pos="1440"/>
          <w:tab w:val="num" w:pos="0"/>
        </w:tabs>
        <w:ind w:left="0" w:firstLine="0"/>
        <w:jc w:val="both"/>
      </w:pPr>
      <w:r w:rsidRPr="00994F20">
        <w:t>W</w:t>
      </w:r>
      <w:r w:rsidR="008801B0" w:rsidRPr="00994F20">
        <w:t xml:space="preserve">obec siebie zachowujemy </w:t>
      </w:r>
      <w:r w:rsidRPr="00994F20">
        <w:t xml:space="preserve">otwartą  </w:t>
      </w:r>
      <w:r w:rsidR="008801B0" w:rsidRPr="00994F20">
        <w:t xml:space="preserve">  </w:t>
      </w:r>
      <w:r w:rsidR="00994F20">
        <w:t xml:space="preserve"> </w:t>
      </w:r>
      <w:r w:rsidRPr="00994F20">
        <w:t xml:space="preserve">postawę chrześcijańską, dzielimy się wzajemnie </w:t>
      </w:r>
      <w:r w:rsidRPr="00BB72BC">
        <w:t>dobrym słowem, w razie potrzeby chlebem, wsp</w:t>
      </w:r>
      <w:r w:rsidR="008801B0" w:rsidRPr="00BB72BC">
        <w:t>ieramy potrzebujących</w:t>
      </w:r>
    </w:p>
    <w:p w:rsidR="008801B0" w:rsidRPr="00BB72BC" w:rsidRDefault="008801B0" w:rsidP="00994F20">
      <w:pPr>
        <w:numPr>
          <w:ilvl w:val="0"/>
          <w:numId w:val="12"/>
        </w:numPr>
        <w:tabs>
          <w:tab w:val="clear" w:pos="1440"/>
          <w:tab w:val="num" w:pos="0"/>
        </w:tabs>
        <w:ind w:left="0" w:firstLine="0"/>
        <w:jc w:val="both"/>
      </w:pPr>
      <w:r w:rsidRPr="00BB72BC">
        <w:t>Okazujemy szczególną wdzięczność gospodarzom udzielającym nam gościny</w:t>
      </w:r>
      <w:r w:rsidR="00DA0C52">
        <w:t>.</w:t>
      </w:r>
    </w:p>
    <w:p w:rsidR="00B41952" w:rsidRPr="00BB72BC" w:rsidRDefault="008801B0" w:rsidP="00894EC2">
      <w:pPr>
        <w:numPr>
          <w:ilvl w:val="0"/>
          <w:numId w:val="12"/>
        </w:numPr>
        <w:tabs>
          <w:tab w:val="clear" w:pos="1440"/>
          <w:tab w:val="num" w:pos="0"/>
        </w:tabs>
        <w:ind w:left="0" w:firstLine="0"/>
        <w:jc w:val="both"/>
      </w:pPr>
      <w:r w:rsidRPr="00BB72BC">
        <w:lastRenderedPageBreak/>
        <w:t>Po god</w:t>
      </w:r>
      <w:r w:rsidR="006470D3" w:rsidRPr="00BB72BC">
        <w:t>z. 22.00 zachowujemy bezwzględną</w:t>
      </w:r>
      <w:r w:rsidRPr="00BB72BC">
        <w:t xml:space="preserve"> </w:t>
      </w:r>
      <w:r w:rsidR="00994F20" w:rsidRPr="00BB72BC">
        <w:t xml:space="preserve"> </w:t>
      </w:r>
      <w:r w:rsidRPr="00BB72BC">
        <w:t>ciszę.</w:t>
      </w:r>
    </w:p>
    <w:p w:rsidR="00B41952" w:rsidRDefault="00B41952" w:rsidP="00B41952">
      <w:pPr>
        <w:ind w:left="720" w:firstLine="180"/>
        <w:jc w:val="both"/>
        <w:rPr>
          <w:b/>
          <w:sz w:val="20"/>
          <w:szCs w:val="20"/>
        </w:rPr>
      </w:pPr>
    </w:p>
    <w:p w:rsidR="00B41952" w:rsidRDefault="000A3316" w:rsidP="00B41952">
      <w:pPr>
        <w:ind w:left="720" w:firstLine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801B0" w:rsidRDefault="00B41952" w:rsidP="00B41952">
      <w:pPr>
        <w:ind w:left="720" w:firstLine="180"/>
        <w:jc w:val="both"/>
        <w:rPr>
          <w:b/>
          <w:i/>
          <w:u w:val="single"/>
        </w:rPr>
      </w:pPr>
      <w:r w:rsidRPr="00894EC2">
        <w:rPr>
          <w:b/>
        </w:rPr>
        <w:t xml:space="preserve">    </w:t>
      </w:r>
      <w:r w:rsidR="00894EC2">
        <w:rPr>
          <w:b/>
        </w:rPr>
        <w:t xml:space="preserve">    </w:t>
      </w:r>
      <w:r w:rsidR="008801B0" w:rsidRPr="00894EC2">
        <w:rPr>
          <w:b/>
        </w:rPr>
        <w:t xml:space="preserve"> </w:t>
      </w:r>
      <w:r w:rsidR="000A3316">
        <w:rPr>
          <w:b/>
        </w:rPr>
        <w:t xml:space="preserve">  </w:t>
      </w:r>
      <w:r w:rsidR="00894EC2">
        <w:rPr>
          <w:b/>
          <w:i/>
          <w:u w:val="single"/>
        </w:rPr>
        <w:t>DUCHOWE</w:t>
      </w:r>
    </w:p>
    <w:p w:rsidR="00894EC2" w:rsidRPr="00894EC2" w:rsidRDefault="00894EC2" w:rsidP="00894EC2">
      <w:pPr>
        <w:jc w:val="both"/>
        <w:rPr>
          <w:b/>
          <w:i/>
          <w:u w:val="single"/>
        </w:rPr>
      </w:pPr>
      <w:r w:rsidRPr="00894EC2">
        <w:rPr>
          <w:b/>
          <w:i/>
        </w:rPr>
        <w:t xml:space="preserve">             </w:t>
      </w:r>
      <w:r w:rsidR="000A3316">
        <w:rPr>
          <w:b/>
          <w:i/>
        </w:rPr>
        <w:t xml:space="preserve">   </w:t>
      </w:r>
      <w:r>
        <w:rPr>
          <w:b/>
          <w:i/>
          <w:u w:val="single"/>
        </w:rPr>
        <w:t>PIELGRZYMOWANIE</w:t>
      </w:r>
    </w:p>
    <w:p w:rsidR="00B41952" w:rsidRPr="00894EC2" w:rsidRDefault="00B41952" w:rsidP="00B41952">
      <w:pPr>
        <w:ind w:left="720" w:firstLine="180"/>
        <w:jc w:val="both"/>
        <w:rPr>
          <w:b/>
          <w:u w:val="single"/>
        </w:rPr>
      </w:pPr>
    </w:p>
    <w:p w:rsidR="00B41952" w:rsidRPr="00894EC2" w:rsidRDefault="00B41952" w:rsidP="00C50F01">
      <w:pPr>
        <w:jc w:val="both"/>
      </w:pPr>
      <w:r w:rsidRPr="00894EC2">
        <w:t>Zachęcamy wszystkich chorych, rodziny pielgrzymów oraz tych, którzy</w:t>
      </w:r>
      <w:r w:rsidR="002B2119" w:rsidRPr="00894EC2">
        <w:t xml:space="preserve"> z różnych powodów</w:t>
      </w:r>
      <w:r w:rsidRPr="00894EC2">
        <w:t xml:space="preserve"> nie mogą uczestniczyć</w:t>
      </w:r>
      <w:r w:rsidR="002B2119" w:rsidRPr="00894EC2">
        <w:t xml:space="preserve"> </w:t>
      </w:r>
      <w:r w:rsidR="00C50F01">
        <w:t xml:space="preserve">                                 w </w:t>
      </w:r>
      <w:r w:rsidR="002B2119" w:rsidRPr="00894EC2">
        <w:t>pielgrzymce</w:t>
      </w:r>
      <w:r w:rsidR="00C50F01">
        <w:t xml:space="preserve">, do duchowego </w:t>
      </w:r>
      <w:r w:rsidRPr="00894EC2">
        <w:t xml:space="preserve">pielgrzymowania, które może się wyrażać </w:t>
      </w:r>
      <w:r w:rsidR="00C50F01">
        <w:t xml:space="preserve">                    </w:t>
      </w:r>
      <w:r w:rsidRPr="00894EC2">
        <w:t>w następujący sposób:</w:t>
      </w:r>
    </w:p>
    <w:p w:rsidR="00B41952" w:rsidRDefault="00B41952" w:rsidP="00894EC2">
      <w:pPr>
        <w:numPr>
          <w:ilvl w:val="0"/>
          <w:numId w:val="25"/>
        </w:numPr>
        <w:ind w:hanging="720"/>
        <w:jc w:val="both"/>
      </w:pPr>
      <w:r w:rsidRPr="00894EC2">
        <w:t>Spowiedź i Ko</w:t>
      </w:r>
      <w:r w:rsidR="00894EC2">
        <w:t>munia Św. w intencji</w:t>
      </w:r>
    </w:p>
    <w:p w:rsidR="00894EC2" w:rsidRPr="00894EC2" w:rsidRDefault="001B45FD" w:rsidP="00894EC2">
      <w:pPr>
        <w:jc w:val="both"/>
      </w:pPr>
      <w:r>
        <w:t xml:space="preserve">         </w:t>
      </w:r>
      <w:r w:rsidR="00343D0B">
        <w:t xml:space="preserve">  </w:t>
      </w:r>
      <w:r>
        <w:t xml:space="preserve"> </w:t>
      </w:r>
      <w:r w:rsidR="00894EC2">
        <w:t>pielgrzymów</w:t>
      </w:r>
    </w:p>
    <w:p w:rsidR="00B41952" w:rsidRDefault="00B41952" w:rsidP="00894EC2">
      <w:pPr>
        <w:numPr>
          <w:ilvl w:val="0"/>
          <w:numId w:val="16"/>
        </w:numPr>
        <w:tabs>
          <w:tab w:val="clear" w:pos="1440"/>
          <w:tab w:val="num" w:pos="0"/>
        </w:tabs>
        <w:ind w:left="0" w:firstLine="0"/>
        <w:jc w:val="both"/>
      </w:pPr>
      <w:r w:rsidRPr="00894EC2">
        <w:t xml:space="preserve">Udział we Mszy </w:t>
      </w:r>
      <w:r w:rsidR="00894EC2">
        <w:t xml:space="preserve">św. w czasie trwania </w:t>
      </w:r>
    </w:p>
    <w:p w:rsidR="00894EC2" w:rsidRPr="00894EC2" w:rsidRDefault="001B45FD" w:rsidP="00894EC2">
      <w:pPr>
        <w:jc w:val="both"/>
      </w:pPr>
      <w:r>
        <w:t xml:space="preserve">         </w:t>
      </w:r>
      <w:r w:rsidR="00343D0B">
        <w:t xml:space="preserve">  </w:t>
      </w:r>
      <w:r>
        <w:t xml:space="preserve"> </w:t>
      </w:r>
      <w:r w:rsidR="00894EC2">
        <w:t>pielgrzymki</w:t>
      </w:r>
    </w:p>
    <w:p w:rsidR="00B41952" w:rsidRPr="00894EC2" w:rsidRDefault="00B41952" w:rsidP="00894EC2">
      <w:pPr>
        <w:numPr>
          <w:ilvl w:val="0"/>
          <w:numId w:val="16"/>
        </w:numPr>
        <w:tabs>
          <w:tab w:val="clear" w:pos="1440"/>
          <w:tab w:val="num" w:pos="0"/>
        </w:tabs>
        <w:ind w:left="0" w:firstLine="0"/>
        <w:jc w:val="both"/>
      </w:pPr>
      <w:r w:rsidRPr="00894EC2">
        <w:t>Duchowe łączenie się z pielgrzymami</w:t>
      </w:r>
    </w:p>
    <w:p w:rsidR="00B41952" w:rsidRDefault="00B41952" w:rsidP="00894EC2">
      <w:pPr>
        <w:numPr>
          <w:ilvl w:val="0"/>
          <w:numId w:val="16"/>
        </w:numPr>
        <w:tabs>
          <w:tab w:val="clear" w:pos="1440"/>
          <w:tab w:val="num" w:pos="0"/>
        </w:tabs>
        <w:ind w:left="0" w:firstLine="0"/>
        <w:jc w:val="both"/>
      </w:pPr>
      <w:r w:rsidRPr="00894EC2">
        <w:t>Modlitwa w rodzinie, z której ktoś</w:t>
      </w:r>
      <w:r w:rsidR="00894EC2">
        <w:t xml:space="preserve"> </w:t>
      </w:r>
    </w:p>
    <w:p w:rsidR="00894EC2" w:rsidRPr="00894EC2" w:rsidRDefault="00894EC2" w:rsidP="00894EC2">
      <w:pPr>
        <w:ind w:left="708"/>
        <w:jc w:val="both"/>
      </w:pPr>
      <w:r>
        <w:t>pielgrzymuje</w:t>
      </w:r>
    </w:p>
    <w:p w:rsidR="005A2A3C" w:rsidRDefault="005A2A3C" w:rsidP="0018300D">
      <w:pPr>
        <w:jc w:val="both"/>
        <w:rPr>
          <w:sz w:val="20"/>
          <w:szCs w:val="20"/>
        </w:rPr>
      </w:pPr>
    </w:p>
    <w:p w:rsidR="0018300D" w:rsidRDefault="0018300D" w:rsidP="001830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300D" w:rsidRDefault="00E03BE4" w:rsidP="0018300D">
      <w:pPr>
        <w:jc w:val="both"/>
        <w:rPr>
          <w:sz w:val="20"/>
          <w:szCs w:val="20"/>
        </w:rPr>
      </w:pPr>
      <w:r>
        <w:rPr>
          <w:noProof/>
        </w:rPr>
        <w:t xml:space="preserve">                        </w:t>
      </w:r>
    </w:p>
    <w:p w:rsidR="00B41952" w:rsidRDefault="0018300D" w:rsidP="0018300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0A3316" w:rsidRDefault="000A3316" w:rsidP="0018300D">
      <w:pPr>
        <w:ind w:left="720"/>
        <w:jc w:val="both"/>
        <w:rPr>
          <w:sz w:val="20"/>
          <w:szCs w:val="20"/>
        </w:rPr>
      </w:pPr>
    </w:p>
    <w:p w:rsidR="00615B1B" w:rsidRDefault="00615B1B" w:rsidP="000A3316">
      <w:pPr>
        <w:jc w:val="both"/>
        <w:rPr>
          <w:i/>
          <w:sz w:val="20"/>
          <w:szCs w:val="20"/>
        </w:rPr>
      </w:pPr>
    </w:p>
    <w:p w:rsidR="00615B1B" w:rsidRDefault="00615B1B" w:rsidP="000A3316">
      <w:pPr>
        <w:jc w:val="both"/>
        <w:rPr>
          <w:i/>
          <w:sz w:val="20"/>
          <w:szCs w:val="20"/>
        </w:rPr>
      </w:pPr>
    </w:p>
    <w:p w:rsidR="00077793" w:rsidRDefault="00077793" w:rsidP="000A3316">
      <w:pPr>
        <w:jc w:val="both"/>
        <w:rPr>
          <w:sz w:val="16"/>
          <w:szCs w:val="16"/>
        </w:rPr>
      </w:pPr>
    </w:p>
    <w:p w:rsidR="005A2A3C" w:rsidRDefault="005A2A3C" w:rsidP="000A3316">
      <w:pPr>
        <w:jc w:val="both"/>
        <w:rPr>
          <w:u w:val="single"/>
        </w:rPr>
      </w:pPr>
    </w:p>
    <w:p w:rsidR="005A2A3C" w:rsidRDefault="005A2A3C" w:rsidP="000A3316">
      <w:pPr>
        <w:jc w:val="both"/>
        <w:rPr>
          <w:u w:val="single"/>
        </w:rPr>
      </w:pPr>
    </w:p>
    <w:p w:rsidR="005A2A3C" w:rsidRDefault="005A2A3C" w:rsidP="000A3316">
      <w:pPr>
        <w:jc w:val="both"/>
        <w:rPr>
          <w:u w:val="single"/>
        </w:rPr>
      </w:pPr>
    </w:p>
    <w:p w:rsidR="005A2A3C" w:rsidRDefault="005A2A3C" w:rsidP="000A3316">
      <w:pPr>
        <w:jc w:val="both"/>
        <w:rPr>
          <w:u w:val="single"/>
        </w:rPr>
      </w:pPr>
    </w:p>
    <w:p w:rsidR="0027122D" w:rsidRDefault="0027122D" w:rsidP="000A3316">
      <w:pPr>
        <w:jc w:val="both"/>
        <w:rPr>
          <w:sz w:val="20"/>
          <w:szCs w:val="20"/>
        </w:rPr>
      </w:pPr>
    </w:p>
    <w:p w:rsidR="0032173D" w:rsidRDefault="0032173D" w:rsidP="00894EC2">
      <w:pPr>
        <w:jc w:val="both"/>
        <w:rPr>
          <w:rFonts w:ascii="Georgia" w:hAnsi="Georgia"/>
          <w:b/>
          <w:i/>
          <w:color w:val="E36C0A"/>
          <w:sz w:val="26"/>
          <w:szCs w:val="26"/>
        </w:rPr>
      </w:pPr>
    </w:p>
    <w:p w:rsidR="0032173D" w:rsidRDefault="0032173D" w:rsidP="00894EC2">
      <w:pPr>
        <w:jc w:val="both"/>
        <w:rPr>
          <w:rFonts w:ascii="Georgia" w:hAnsi="Georgia"/>
          <w:b/>
          <w:i/>
          <w:color w:val="E36C0A"/>
          <w:sz w:val="26"/>
          <w:szCs w:val="26"/>
        </w:rPr>
      </w:pPr>
    </w:p>
    <w:p w:rsidR="00615B1B" w:rsidRDefault="00615B1B" w:rsidP="00894EC2">
      <w:pPr>
        <w:jc w:val="both"/>
        <w:rPr>
          <w:rFonts w:ascii="Georgia" w:hAnsi="Georgia"/>
          <w:b/>
          <w:i/>
          <w:color w:val="E36C0A"/>
          <w:sz w:val="26"/>
          <w:szCs w:val="26"/>
        </w:rPr>
      </w:pPr>
    </w:p>
    <w:p w:rsidR="00F004F5" w:rsidRDefault="00F004F5" w:rsidP="00894EC2">
      <w:pPr>
        <w:jc w:val="both"/>
        <w:rPr>
          <w:i/>
          <w:sz w:val="22"/>
          <w:szCs w:val="22"/>
        </w:rPr>
      </w:pPr>
    </w:p>
    <w:p w:rsidR="007A7912" w:rsidRDefault="007A7912" w:rsidP="00894EC2">
      <w:pPr>
        <w:jc w:val="both"/>
        <w:rPr>
          <w:i/>
          <w:sz w:val="22"/>
          <w:szCs w:val="22"/>
        </w:rPr>
      </w:pPr>
    </w:p>
    <w:p w:rsidR="003711E2" w:rsidRDefault="003867A7" w:rsidP="0044217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3711E2" w:rsidRDefault="003711E2" w:rsidP="0044217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76683A" w:rsidRPr="0076683A">
        <w:rPr>
          <w:i/>
          <w:sz w:val="22"/>
          <w:szCs w:val="22"/>
        </w:rPr>
        <w:t>ks. Piotr Bednarz – tel. 603 599</w:t>
      </w:r>
      <w:r>
        <w:rPr>
          <w:i/>
          <w:sz w:val="22"/>
          <w:szCs w:val="22"/>
        </w:rPr>
        <w:t> </w:t>
      </w:r>
      <w:r w:rsidR="0076683A" w:rsidRPr="0076683A">
        <w:rPr>
          <w:i/>
          <w:sz w:val="22"/>
          <w:szCs w:val="22"/>
        </w:rPr>
        <w:t>133</w:t>
      </w:r>
    </w:p>
    <w:p w:rsidR="00442171" w:rsidRPr="003711E2" w:rsidRDefault="003867A7" w:rsidP="0044217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442171" w:rsidRPr="003C09D0">
        <w:rPr>
          <w:i/>
          <w:sz w:val="22"/>
          <w:szCs w:val="22"/>
        </w:rPr>
        <w:t>Jolanta Rakowiecka - tel. 511 711</w:t>
      </w:r>
      <w:r w:rsidR="00442171">
        <w:rPr>
          <w:i/>
          <w:sz w:val="22"/>
          <w:szCs w:val="22"/>
        </w:rPr>
        <w:t> </w:t>
      </w:r>
      <w:r w:rsidR="00442171" w:rsidRPr="003C09D0">
        <w:rPr>
          <w:i/>
          <w:sz w:val="22"/>
          <w:szCs w:val="22"/>
        </w:rPr>
        <w:t>442</w:t>
      </w:r>
    </w:p>
    <w:p w:rsidR="00DA0C52" w:rsidRDefault="00DA0C52" w:rsidP="00894EC2">
      <w:pPr>
        <w:jc w:val="both"/>
        <w:rPr>
          <w:rFonts w:ascii="Georgia" w:hAnsi="Georgia"/>
          <w:b/>
          <w:i/>
          <w:color w:val="E36C0A"/>
          <w:sz w:val="26"/>
          <w:szCs w:val="26"/>
        </w:rPr>
      </w:pPr>
    </w:p>
    <w:p w:rsidR="00DA0C52" w:rsidRDefault="00DA0C52" w:rsidP="00894EC2">
      <w:pPr>
        <w:jc w:val="both"/>
        <w:rPr>
          <w:rFonts w:ascii="Georgia" w:hAnsi="Georgia"/>
          <w:b/>
          <w:i/>
          <w:color w:val="E36C0A"/>
          <w:sz w:val="26"/>
          <w:szCs w:val="26"/>
        </w:rPr>
      </w:pPr>
    </w:p>
    <w:p w:rsidR="009D44C3" w:rsidRPr="00857C3A" w:rsidRDefault="009D44C3" w:rsidP="00894EC2">
      <w:pPr>
        <w:jc w:val="both"/>
        <w:rPr>
          <w:rFonts w:ascii="Georgia" w:hAnsi="Georgia"/>
          <w:i/>
          <w:color w:val="C00000"/>
          <w:sz w:val="26"/>
          <w:szCs w:val="26"/>
        </w:rPr>
      </w:pPr>
      <w:r w:rsidRPr="00857C3A">
        <w:rPr>
          <w:rFonts w:ascii="Georgia" w:hAnsi="Georgia"/>
          <w:b/>
          <w:i/>
          <w:color w:val="C00000"/>
          <w:sz w:val="26"/>
          <w:szCs w:val="26"/>
        </w:rPr>
        <w:lastRenderedPageBreak/>
        <w:t>TRASA PIELGRZYMKI</w:t>
      </w:r>
    </w:p>
    <w:p w:rsidR="008C49FD" w:rsidRPr="004D77E9" w:rsidRDefault="008C49FD" w:rsidP="008C49FD">
      <w:pPr>
        <w:jc w:val="both"/>
        <w:rPr>
          <w:b/>
          <w:i/>
          <w:sz w:val="22"/>
          <w:szCs w:val="22"/>
        </w:rPr>
      </w:pPr>
    </w:p>
    <w:p w:rsidR="00FE71D2" w:rsidRPr="00DA0C52" w:rsidRDefault="00EE19E4" w:rsidP="00A57CD8">
      <w:pPr>
        <w:rPr>
          <w:b/>
          <w:sz w:val="23"/>
          <w:szCs w:val="23"/>
        </w:rPr>
      </w:pPr>
      <w:r w:rsidRPr="00DA0C52">
        <w:rPr>
          <w:b/>
          <w:sz w:val="23"/>
          <w:szCs w:val="23"/>
        </w:rPr>
        <w:t>24 sierpnia</w:t>
      </w:r>
    </w:p>
    <w:p w:rsidR="00502FB5" w:rsidRPr="00DA0C52" w:rsidRDefault="00502FB5" w:rsidP="00A57CD8">
      <w:pPr>
        <w:rPr>
          <w:sz w:val="23"/>
          <w:szCs w:val="23"/>
        </w:rPr>
      </w:pPr>
      <w:r w:rsidRPr="00DA0C52">
        <w:rPr>
          <w:sz w:val="23"/>
          <w:szCs w:val="23"/>
        </w:rPr>
        <w:t>5.3</w:t>
      </w:r>
      <w:r w:rsidR="00ED67EC" w:rsidRPr="00DA0C52">
        <w:rPr>
          <w:sz w:val="23"/>
          <w:szCs w:val="23"/>
        </w:rPr>
        <w:t>0</w:t>
      </w:r>
      <w:r w:rsidR="00FE71D2" w:rsidRPr="00DA0C52">
        <w:rPr>
          <w:sz w:val="23"/>
          <w:szCs w:val="23"/>
        </w:rPr>
        <w:t xml:space="preserve"> – </w:t>
      </w:r>
      <w:r w:rsidRPr="00DA0C52">
        <w:rPr>
          <w:sz w:val="23"/>
          <w:szCs w:val="23"/>
        </w:rPr>
        <w:t xml:space="preserve">oddanie bagaży </w:t>
      </w:r>
    </w:p>
    <w:p w:rsidR="00502FB5" w:rsidRPr="00DA0C52" w:rsidRDefault="005158EA" w:rsidP="00502FB5">
      <w:pPr>
        <w:rPr>
          <w:rFonts w:eastAsia="Calibri"/>
          <w:sz w:val="23"/>
          <w:szCs w:val="23"/>
          <w:lang w:eastAsia="en-US"/>
        </w:rPr>
      </w:pPr>
      <w:r w:rsidRPr="00DA0C52">
        <w:rPr>
          <w:rFonts w:eastAsia="Calibri"/>
          <w:sz w:val="23"/>
          <w:szCs w:val="23"/>
          <w:lang w:eastAsia="en-US"/>
        </w:rPr>
        <w:t>6.00</w:t>
      </w:r>
      <w:r w:rsidR="00502FB5" w:rsidRPr="00DA0C52">
        <w:rPr>
          <w:rFonts w:eastAsia="Calibri"/>
          <w:sz w:val="23"/>
          <w:szCs w:val="23"/>
          <w:lang w:eastAsia="en-US"/>
        </w:rPr>
        <w:t xml:space="preserve"> – Msza św.</w:t>
      </w:r>
    </w:p>
    <w:p w:rsidR="00502FB5" w:rsidRPr="00DA0C52" w:rsidRDefault="00502FB5" w:rsidP="00502FB5">
      <w:pPr>
        <w:rPr>
          <w:sz w:val="23"/>
          <w:szCs w:val="23"/>
        </w:rPr>
      </w:pPr>
      <w:r w:rsidRPr="00DA0C52">
        <w:rPr>
          <w:rFonts w:eastAsia="Calibri"/>
          <w:sz w:val="23"/>
          <w:szCs w:val="23"/>
          <w:lang w:eastAsia="en-US"/>
        </w:rPr>
        <w:t xml:space="preserve">7.00 – wymarsz </w:t>
      </w:r>
      <w:r w:rsidRPr="00DA0C52">
        <w:rPr>
          <w:sz w:val="23"/>
          <w:szCs w:val="23"/>
        </w:rPr>
        <w:t xml:space="preserve">                           </w:t>
      </w:r>
      <w:r w:rsidR="000B0C62" w:rsidRPr="00DA0C52">
        <w:rPr>
          <w:sz w:val="23"/>
          <w:szCs w:val="23"/>
        </w:rPr>
        <w:t xml:space="preserve">             </w:t>
      </w:r>
      <w:r w:rsidRPr="00DA0C52">
        <w:rPr>
          <w:sz w:val="23"/>
          <w:szCs w:val="23"/>
        </w:rPr>
        <w:t xml:space="preserve"> 7,2 km  </w:t>
      </w:r>
    </w:p>
    <w:p w:rsidR="00EE19E4" w:rsidRPr="00DA0C52" w:rsidRDefault="004D3D74" w:rsidP="00502FB5">
      <w:pPr>
        <w:rPr>
          <w:rFonts w:eastAsia="Calibri"/>
          <w:sz w:val="23"/>
          <w:szCs w:val="23"/>
          <w:lang w:eastAsia="en-US"/>
        </w:rPr>
      </w:pPr>
      <w:r w:rsidRPr="00DA0C52">
        <w:rPr>
          <w:rFonts w:eastAsia="Calibri"/>
          <w:sz w:val="23"/>
          <w:szCs w:val="23"/>
          <w:lang w:eastAsia="en-US"/>
        </w:rPr>
        <w:t xml:space="preserve">Strzelce Wielkie </w:t>
      </w:r>
      <w:r w:rsidR="00502FB5" w:rsidRPr="00DA0C52">
        <w:rPr>
          <w:rFonts w:eastAsia="Calibri"/>
          <w:sz w:val="23"/>
          <w:szCs w:val="23"/>
          <w:lang w:eastAsia="en-US"/>
        </w:rPr>
        <w:t xml:space="preserve">      </w:t>
      </w:r>
      <w:r w:rsidR="000B0C62" w:rsidRPr="00DA0C52">
        <w:rPr>
          <w:rFonts w:eastAsia="Calibri"/>
          <w:sz w:val="23"/>
          <w:szCs w:val="23"/>
          <w:lang w:eastAsia="en-US"/>
        </w:rPr>
        <w:t xml:space="preserve">             </w:t>
      </w:r>
      <w:r w:rsidRPr="00DA0C52">
        <w:rPr>
          <w:rFonts w:eastAsia="Calibri"/>
          <w:sz w:val="23"/>
          <w:szCs w:val="23"/>
          <w:lang w:eastAsia="en-US"/>
        </w:rPr>
        <w:t xml:space="preserve">                     7,4</w:t>
      </w:r>
      <w:r w:rsidR="00502FB5" w:rsidRPr="00DA0C52">
        <w:rPr>
          <w:rFonts w:eastAsia="Calibri"/>
          <w:sz w:val="23"/>
          <w:szCs w:val="23"/>
          <w:lang w:eastAsia="en-US"/>
        </w:rPr>
        <w:t xml:space="preserve"> km    </w:t>
      </w:r>
      <w:r w:rsidR="000B0C62" w:rsidRPr="00DA0C52">
        <w:rPr>
          <w:rFonts w:eastAsia="Calibri"/>
          <w:sz w:val="23"/>
          <w:szCs w:val="23"/>
          <w:lang w:eastAsia="en-US"/>
        </w:rPr>
        <w:t xml:space="preserve">                  </w:t>
      </w:r>
      <w:r w:rsidR="00502FB5" w:rsidRPr="00DA0C52">
        <w:rPr>
          <w:rFonts w:eastAsia="Calibri"/>
          <w:sz w:val="23"/>
          <w:szCs w:val="23"/>
          <w:lang w:eastAsia="en-US"/>
        </w:rPr>
        <w:t xml:space="preserve"> </w:t>
      </w:r>
      <w:r w:rsidR="00FE71D2" w:rsidRPr="00DA0C52">
        <w:rPr>
          <w:sz w:val="23"/>
          <w:szCs w:val="23"/>
        </w:rPr>
        <w:t>Nowa Brzeźnica</w:t>
      </w:r>
      <w:r w:rsidRPr="00DA0C52">
        <w:rPr>
          <w:sz w:val="23"/>
          <w:szCs w:val="23"/>
        </w:rPr>
        <w:t xml:space="preserve"> </w:t>
      </w:r>
      <w:r w:rsidR="00502FB5" w:rsidRPr="00DA0C52">
        <w:rPr>
          <w:sz w:val="23"/>
          <w:szCs w:val="23"/>
        </w:rPr>
        <w:t xml:space="preserve"> </w:t>
      </w:r>
      <w:r w:rsidR="000B0C62" w:rsidRPr="00DA0C52">
        <w:rPr>
          <w:sz w:val="23"/>
          <w:szCs w:val="23"/>
        </w:rPr>
        <w:t xml:space="preserve">             </w:t>
      </w:r>
      <w:r w:rsidRPr="00DA0C52">
        <w:rPr>
          <w:sz w:val="23"/>
          <w:szCs w:val="23"/>
        </w:rPr>
        <w:t xml:space="preserve">                      </w:t>
      </w:r>
      <w:r w:rsidR="00502FB5" w:rsidRPr="00DA0C52">
        <w:rPr>
          <w:sz w:val="23"/>
          <w:szCs w:val="23"/>
        </w:rPr>
        <w:t xml:space="preserve"> </w:t>
      </w:r>
      <w:r w:rsidRPr="00DA0C52">
        <w:rPr>
          <w:sz w:val="23"/>
          <w:szCs w:val="23"/>
        </w:rPr>
        <w:t xml:space="preserve">   4,1</w:t>
      </w:r>
      <w:r w:rsidR="00357AE7" w:rsidRPr="00DA0C52">
        <w:rPr>
          <w:sz w:val="23"/>
          <w:szCs w:val="23"/>
        </w:rPr>
        <w:t xml:space="preserve"> km</w:t>
      </w:r>
      <w:r w:rsidR="00FE71D2" w:rsidRPr="00DA0C52">
        <w:rPr>
          <w:sz w:val="23"/>
          <w:szCs w:val="23"/>
        </w:rPr>
        <w:t xml:space="preserve"> </w:t>
      </w:r>
      <w:r w:rsidR="000B0C62" w:rsidRPr="00DA0C52">
        <w:rPr>
          <w:sz w:val="23"/>
          <w:szCs w:val="23"/>
        </w:rPr>
        <w:t xml:space="preserve">                  </w:t>
      </w:r>
      <w:r w:rsidRPr="00DA0C52">
        <w:rPr>
          <w:sz w:val="23"/>
          <w:szCs w:val="23"/>
        </w:rPr>
        <w:t xml:space="preserve">Ważne Młyny </w:t>
      </w:r>
      <w:r w:rsidR="00502FB5" w:rsidRPr="00DA0C52">
        <w:rPr>
          <w:rFonts w:eastAsia="Calibri"/>
          <w:sz w:val="23"/>
          <w:szCs w:val="23"/>
          <w:lang w:eastAsia="en-US"/>
        </w:rPr>
        <w:t xml:space="preserve">  </w:t>
      </w:r>
      <w:r w:rsidR="000B0C62" w:rsidRPr="00DA0C52">
        <w:rPr>
          <w:rFonts w:eastAsia="Calibri"/>
          <w:sz w:val="23"/>
          <w:szCs w:val="23"/>
          <w:lang w:eastAsia="en-US"/>
        </w:rPr>
        <w:t xml:space="preserve">     </w:t>
      </w:r>
      <w:r w:rsidRPr="00DA0C52">
        <w:rPr>
          <w:rFonts w:eastAsia="Calibri"/>
          <w:sz w:val="23"/>
          <w:szCs w:val="23"/>
          <w:lang w:eastAsia="en-US"/>
        </w:rPr>
        <w:t xml:space="preserve">                                     </w:t>
      </w:r>
      <w:r w:rsidRPr="00DA0C52">
        <w:rPr>
          <w:sz w:val="23"/>
          <w:szCs w:val="23"/>
        </w:rPr>
        <w:t>8,1</w:t>
      </w:r>
      <w:r w:rsidR="005A38A9" w:rsidRPr="00DA0C52">
        <w:rPr>
          <w:sz w:val="23"/>
          <w:szCs w:val="23"/>
        </w:rPr>
        <w:t>km</w:t>
      </w:r>
      <w:r w:rsidR="00502FB5" w:rsidRPr="00DA0C52">
        <w:rPr>
          <w:rFonts w:eastAsia="Calibri"/>
          <w:sz w:val="23"/>
          <w:szCs w:val="23"/>
          <w:lang w:eastAsia="en-US"/>
        </w:rPr>
        <w:t xml:space="preserve"> </w:t>
      </w:r>
      <w:r w:rsidR="000B0C62" w:rsidRPr="00DA0C52">
        <w:rPr>
          <w:rFonts w:eastAsia="Calibri"/>
          <w:sz w:val="23"/>
          <w:szCs w:val="23"/>
          <w:lang w:eastAsia="en-US"/>
        </w:rPr>
        <w:t xml:space="preserve">                     </w:t>
      </w:r>
      <w:r w:rsidRPr="00DA0C52">
        <w:rPr>
          <w:rFonts w:eastAsia="Calibri"/>
          <w:sz w:val="23"/>
          <w:szCs w:val="23"/>
          <w:lang w:eastAsia="en-US"/>
        </w:rPr>
        <w:t xml:space="preserve">            </w:t>
      </w:r>
      <w:r w:rsidR="00FE71D2" w:rsidRPr="00DA0C52">
        <w:rPr>
          <w:sz w:val="23"/>
          <w:szCs w:val="23"/>
        </w:rPr>
        <w:t>Broniszew</w:t>
      </w:r>
      <w:r w:rsidR="00894EC2" w:rsidRPr="00DA0C52">
        <w:rPr>
          <w:sz w:val="23"/>
          <w:szCs w:val="23"/>
        </w:rPr>
        <w:t xml:space="preserve"> </w:t>
      </w:r>
      <w:r w:rsidRPr="00DA0C52">
        <w:rPr>
          <w:sz w:val="23"/>
          <w:szCs w:val="23"/>
        </w:rPr>
        <w:t xml:space="preserve">                                                  3,5</w:t>
      </w:r>
      <w:r w:rsidR="005A38A9" w:rsidRPr="00DA0C52">
        <w:rPr>
          <w:sz w:val="23"/>
          <w:szCs w:val="23"/>
        </w:rPr>
        <w:t xml:space="preserve"> km </w:t>
      </w:r>
      <w:r w:rsidR="000B0C62" w:rsidRPr="00DA0C52">
        <w:rPr>
          <w:sz w:val="23"/>
          <w:szCs w:val="23"/>
        </w:rPr>
        <w:t xml:space="preserve">                  </w:t>
      </w:r>
      <w:r w:rsidRPr="00DA0C52">
        <w:rPr>
          <w:sz w:val="23"/>
          <w:szCs w:val="23"/>
        </w:rPr>
        <w:t xml:space="preserve">                                         </w:t>
      </w:r>
      <w:r w:rsidR="00FE71D2" w:rsidRPr="00DA0C52">
        <w:rPr>
          <w:sz w:val="23"/>
          <w:szCs w:val="23"/>
        </w:rPr>
        <w:t>Cykarzew</w:t>
      </w:r>
      <w:r w:rsidRPr="00DA0C52">
        <w:rPr>
          <w:sz w:val="23"/>
          <w:szCs w:val="23"/>
        </w:rPr>
        <w:t xml:space="preserve"> </w:t>
      </w:r>
      <w:r w:rsidR="00502FB5" w:rsidRPr="00DA0C52">
        <w:rPr>
          <w:sz w:val="23"/>
          <w:szCs w:val="23"/>
        </w:rPr>
        <w:t xml:space="preserve">             </w:t>
      </w:r>
      <w:r w:rsidR="000B0C62" w:rsidRPr="00DA0C52">
        <w:rPr>
          <w:sz w:val="23"/>
          <w:szCs w:val="23"/>
        </w:rPr>
        <w:t xml:space="preserve">            </w:t>
      </w:r>
      <w:r w:rsidRPr="00DA0C52">
        <w:rPr>
          <w:sz w:val="23"/>
          <w:szCs w:val="23"/>
        </w:rPr>
        <w:t xml:space="preserve">                          5,4</w:t>
      </w:r>
      <w:r w:rsidR="005A38A9" w:rsidRPr="00DA0C52">
        <w:rPr>
          <w:sz w:val="23"/>
          <w:szCs w:val="23"/>
        </w:rPr>
        <w:t xml:space="preserve"> km</w:t>
      </w:r>
      <w:r w:rsidR="00502FB5" w:rsidRPr="00DA0C52">
        <w:rPr>
          <w:rFonts w:eastAsia="Calibri"/>
          <w:sz w:val="23"/>
          <w:szCs w:val="23"/>
          <w:lang w:eastAsia="en-US"/>
        </w:rPr>
        <w:t xml:space="preserve"> </w:t>
      </w:r>
      <w:r w:rsidR="000B0C62" w:rsidRPr="00DA0C52">
        <w:rPr>
          <w:rFonts w:eastAsia="Calibri"/>
          <w:sz w:val="23"/>
          <w:szCs w:val="23"/>
          <w:lang w:eastAsia="en-US"/>
        </w:rPr>
        <w:t xml:space="preserve">                       </w:t>
      </w:r>
      <w:r w:rsidR="00FE71D2" w:rsidRPr="00DA0C52">
        <w:rPr>
          <w:sz w:val="23"/>
          <w:szCs w:val="23"/>
        </w:rPr>
        <w:t>Dudki</w:t>
      </w:r>
      <w:r w:rsidRPr="00DA0C52">
        <w:rPr>
          <w:sz w:val="23"/>
          <w:szCs w:val="23"/>
        </w:rPr>
        <w:t xml:space="preserve"> </w:t>
      </w:r>
      <w:r w:rsidR="00502FB5" w:rsidRPr="00DA0C52">
        <w:rPr>
          <w:rFonts w:eastAsia="Calibri"/>
          <w:sz w:val="23"/>
          <w:szCs w:val="23"/>
          <w:lang w:eastAsia="en-US"/>
        </w:rPr>
        <w:t xml:space="preserve">                  </w:t>
      </w:r>
      <w:r w:rsidR="00502FB5" w:rsidRPr="00DA0C52">
        <w:rPr>
          <w:sz w:val="23"/>
          <w:szCs w:val="23"/>
        </w:rPr>
        <w:t xml:space="preserve"> </w:t>
      </w:r>
      <w:r w:rsidR="000B0C62" w:rsidRPr="00DA0C52">
        <w:rPr>
          <w:sz w:val="23"/>
          <w:szCs w:val="23"/>
        </w:rPr>
        <w:t xml:space="preserve">           </w:t>
      </w:r>
      <w:r w:rsidRPr="00DA0C52">
        <w:rPr>
          <w:sz w:val="23"/>
          <w:szCs w:val="23"/>
        </w:rPr>
        <w:t xml:space="preserve">                          </w:t>
      </w:r>
      <w:r w:rsidR="000B0C62" w:rsidRPr="00DA0C52">
        <w:rPr>
          <w:sz w:val="23"/>
          <w:szCs w:val="23"/>
        </w:rPr>
        <w:t xml:space="preserve"> </w:t>
      </w:r>
      <w:r w:rsidR="005A38A9" w:rsidRPr="00DA0C52">
        <w:rPr>
          <w:sz w:val="23"/>
          <w:szCs w:val="23"/>
        </w:rPr>
        <w:t>2</w:t>
      </w:r>
      <w:r w:rsidRPr="00DA0C52">
        <w:rPr>
          <w:sz w:val="23"/>
          <w:szCs w:val="23"/>
        </w:rPr>
        <w:t>,7</w:t>
      </w:r>
      <w:r w:rsidR="005A38A9" w:rsidRPr="00DA0C52">
        <w:rPr>
          <w:sz w:val="23"/>
          <w:szCs w:val="23"/>
        </w:rPr>
        <w:t xml:space="preserve"> km</w:t>
      </w:r>
    </w:p>
    <w:p w:rsidR="000B0C62" w:rsidRPr="00DA0C52" w:rsidRDefault="00FE71D2" w:rsidP="00A57CD8">
      <w:pPr>
        <w:rPr>
          <w:b/>
          <w:sz w:val="23"/>
          <w:szCs w:val="23"/>
        </w:rPr>
      </w:pPr>
      <w:r w:rsidRPr="00DA0C52">
        <w:rPr>
          <w:sz w:val="23"/>
          <w:szCs w:val="23"/>
        </w:rPr>
        <w:t>Lubojna</w:t>
      </w:r>
      <w:r w:rsidR="004D3D74" w:rsidRPr="00DA0C52">
        <w:rPr>
          <w:sz w:val="23"/>
          <w:szCs w:val="23"/>
        </w:rPr>
        <w:t xml:space="preserve"> </w:t>
      </w:r>
      <w:r w:rsidR="003711E2">
        <w:rPr>
          <w:sz w:val="23"/>
          <w:szCs w:val="23"/>
        </w:rPr>
        <w:t>–</w:t>
      </w:r>
      <w:r w:rsidR="004D3D74" w:rsidRPr="00DA0C52">
        <w:rPr>
          <w:sz w:val="23"/>
          <w:szCs w:val="23"/>
        </w:rPr>
        <w:t xml:space="preserve"> </w:t>
      </w:r>
      <w:r w:rsidR="003711E2">
        <w:rPr>
          <w:sz w:val="23"/>
          <w:szCs w:val="23"/>
        </w:rPr>
        <w:t>modlitwa dziękczynna za pierwszy dzień pielgrzymowania, zakwaterowanie i nocleg</w:t>
      </w:r>
    </w:p>
    <w:p w:rsidR="003711E2" w:rsidRDefault="003711E2" w:rsidP="00A57CD8">
      <w:pPr>
        <w:rPr>
          <w:b/>
          <w:sz w:val="23"/>
          <w:szCs w:val="23"/>
        </w:rPr>
      </w:pPr>
    </w:p>
    <w:p w:rsidR="00EE19E4" w:rsidRPr="00DA0C52" w:rsidRDefault="00EE19E4" w:rsidP="00A57CD8">
      <w:pPr>
        <w:rPr>
          <w:b/>
          <w:sz w:val="23"/>
          <w:szCs w:val="23"/>
        </w:rPr>
      </w:pPr>
      <w:r w:rsidRPr="00DA0C52">
        <w:rPr>
          <w:b/>
          <w:sz w:val="23"/>
          <w:szCs w:val="23"/>
        </w:rPr>
        <w:t>25 sierpnia</w:t>
      </w:r>
    </w:p>
    <w:p w:rsidR="004D77E9" w:rsidRPr="00DA0C52" w:rsidRDefault="00FE71D2" w:rsidP="00A57CD8">
      <w:pPr>
        <w:rPr>
          <w:sz w:val="23"/>
          <w:szCs w:val="23"/>
        </w:rPr>
      </w:pPr>
      <w:r w:rsidRPr="00DA0C52">
        <w:rPr>
          <w:sz w:val="23"/>
          <w:szCs w:val="23"/>
        </w:rPr>
        <w:t>7.00 – Lubojna (Msza Św.)</w:t>
      </w:r>
      <w:r w:rsidR="004D77E9" w:rsidRPr="00DA0C52">
        <w:rPr>
          <w:sz w:val="23"/>
          <w:szCs w:val="23"/>
        </w:rPr>
        <w:t xml:space="preserve"> </w:t>
      </w:r>
    </w:p>
    <w:p w:rsidR="00FE71D2" w:rsidRPr="00DA0C52" w:rsidRDefault="004D77E9" w:rsidP="00A57CD8">
      <w:pPr>
        <w:rPr>
          <w:sz w:val="23"/>
          <w:szCs w:val="23"/>
        </w:rPr>
      </w:pPr>
      <w:r w:rsidRPr="00DA0C52">
        <w:rPr>
          <w:sz w:val="23"/>
          <w:szCs w:val="23"/>
        </w:rPr>
        <w:t>8.00</w:t>
      </w:r>
      <w:r w:rsidR="000961FF" w:rsidRPr="00DA0C52">
        <w:rPr>
          <w:sz w:val="23"/>
          <w:szCs w:val="23"/>
        </w:rPr>
        <w:t xml:space="preserve"> </w:t>
      </w:r>
      <w:r w:rsidR="00EE19E4" w:rsidRPr="00DA0C52">
        <w:rPr>
          <w:sz w:val="23"/>
          <w:szCs w:val="23"/>
        </w:rPr>
        <w:t xml:space="preserve"> </w:t>
      </w:r>
      <w:r w:rsidR="00F16CF2">
        <w:rPr>
          <w:sz w:val="23"/>
          <w:szCs w:val="23"/>
        </w:rPr>
        <w:t xml:space="preserve">- </w:t>
      </w:r>
      <w:r w:rsidR="00EE19E4" w:rsidRPr="00DA0C52">
        <w:rPr>
          <w:sz w:val="23"/>
          <w:szCs w:val="23"/>
        </w:rPr>
        <w:t>w</w:t>
      </w:r>
      <w:r w:rsidR="00FE71D2" w:rsidRPr="00DA0C52">
        <w:rPr>
          <w:sz w:val="23"/>
          <w:szCs w:val="23"/>
        </w:rPr>
        <w:t>ymarsz</w:t>
      </w:r>
      <w:r w:rsidR="00EE19E4" w:rsidRPr="00DA0C52">
        <w:rPr>
          <w:sz w:val="23"/>
          <w:szCs w:val="23"/>
        </w:rPr>
        <w:t xml:space="preserve"> </w:t>
      </w:r>
      <w:r w:rsidRPr="00DA0C52">
        <w:rPr>
          <w:sz w:val="23"/>
          <w:szCs w:val="23"/>
        </w:rPr>
        <w:tab/>
      </w:r>
      <w:r w:rsidRPr="00DA0C52">
        <w:rPr>
          <w:sz w:val="23"/>
          <w:szCs w:val="23"/>
        </w:rPr>
        <w:tab/>
      </w:r>
      <w:r w:rsidRPr="00DA0C52">
        <w:rPr>
          <w:sz w:val="23"/>
          <w:szCs w:val="23"/>
        </w:rPr>
        <w:tab/>
      </w:r>
      <w:r w:rsidR="00F16CF2">
        <w:rPr>
          <w:sz w:val="23"/>
          <w:szCs w:val="23"/>
        </w:rPr>
        <w:t xml:space="preserve">        </w:t>
      </w:r>
      <w:r w:rsidR="00EE19E4" w:rsidRPr="00DA0C52">
        <w:rPr>
          <w:sz w:val="23"/>
          <w:szCs w:val="23"/>
        </w:rPr>
        <w:t>7 km</w:t>
      </w:r>
    </w:p>
    <w:p w:rsidR="00FE71D2" w:rsidRPr="00DA0C52" w:rsidRDefault="00FE71D2" w:rsidP="00A57CD8">
      <w:pPr>
        <w:rPr>
          <w:sz w:val="23"/>
          <w:szCs w:val="23"/>
        </w:rPr>
      </w:pPr>
      <w:r w:rsidRPr="00DA0C52">
        <w:rPr>
          <w:sz w:val="23"/>
          <w:szCs w:val="23"/>
        </w:rPr>
        <w:t>Częstochowa, ul</w:t>
      </w:r>
      <w:r w:rsidR="001B0212" w:rsidRPr="00DA0C52">
        <w:rPr>
          <w:sz w:val="23"/>
          <w:szCs w:val="23"/>
        </w:rPr>
        <w:t>.</w:t>
      </w:r>
      <w:r w:rsidRPr="00DA0C52">
        <w:rPr>
          <w:sz w:val="23"/>
          <w:szCs w:val="23"/>
        </w:rPr>
        <w:t xml:space="preserve"> Łódzka</w:t>
      </w:r>
      <w:r w:rsidR="004D77E9" w:rsidRPr="00DA0C52">
        <w:rPr>
          <w:sz w:val="23"/>
          <w:szCs w:val="23"/>
        </w:rPr>
        <w:t xml:space="preserve"> </w:t>
      </w:r>
    </w:p>
    <w:p w:rsidR="000961FF" w:rsidRPr="00DA0C52" w:rsidRDefault="004D77E9" w:rsidP="00A57CD8">
      <w:pPr>
        <w:rPr>
          <w:sz w:val="23"/>
          <w:szCs w:val="23"/>
        </w:rPr>
      </w:pPr>
      <w:r w:rsidRPr="00DA0C52">
        <w:rPr>
          <w:sz w:val="23"/>
          <w:szCs w:val="23"/>
        </w:rPr>
        <w:t xml:space="preserve">10.30 </w:t>
      </w:r>
      <w:r w:rsidR="000961FF" w:rsidRPr="00DA0C52">
        <w:rPr>
          <w:sz w:val="23"/>
          <w:szCs w:val="23"/>
        </w:rPr>
        <w:t xml:space="preserve"> - </w:t>
      </w:r>
      <w:r w:rsidRPr="00DA0C52">
        <w:rPr>
          <w:sz w:val="23"/>
          <w:szCs w:val="23"/>
        </w:rPr>
        <w:t>w</w:t>
      </w:r>
      <w:r w:rsidR="00FE71D2" w:rsidRPr="00DA0C52">
        <w:rPr>
          <w:sz w:val="23"/>
          <w:szCs w:val="23"/>
        </w:rPr>
        <w:t>ejście na Jasną Górę</w:t>
      </w:r>
    </w:p>
    <w:p w:rsidR="00FE71D2" w:rsidRPr="00DA0C52" w:rsidRDefault="00FE71D2" w:rsidP="00A57CD8">
      <w:pPr>
        <w:rPr>
          <w:sz w:val="23"/>
          <w:szCs w:val="23"/>
        </w:rPr>
      </w:pPr>
      <w:r w:rsidRPr="00DA0C52">
        <w:rPr>
          <w:sz w:val="23"/>
          <w:szCs w:val="23"/>
        </w:rPr>
        <w:t>11.00</w:t>
      </w:r>
      <w:r w:rsidR="00BB72BC" w:rsidRPr="00DA0C52">
        <w:rPr>
          <w:sz w:val="23"/>
          <w:szCs w:val="23"/>
        </w:rPr>
        <w:t xml:space="preserve"> </w:t>
      </w:r>
      <w:r w:rsidR="00900AF0">
        <w:rPr>
          <w:sz w:val="23"/>
          <w:szCs w:val="23"/>
        </w:rPr>
        <w:t>– o</w:t>
      </w:r>
      <w:r w:rsidRPr="00DA0C52">
        <w:rPr>
          <w:sz w:val="23"/>
          <w:szCs w:val="23"/>
        </w:rPr>
        <w:t>dbiór bagaży</w:t>
      </w:r>
      <w:r w:rsidR="00010B5C" w:rsidRPr="00DA0C52">
        <w:rPr>
          <w:sz w:val="23"/>
          <w:szCs w:val="23"/>
        </w:rPr>
        <w:t xml:space="preserve"> (parking przed Domem Sióstr, ul. </w:t>
      </w:r>
      <w:r w:rsidR="00793C58" w:rsidRPr="00DA0C52">
        <w:rPr>
          <w:sz w:val="23"/>
          <w:szCs w:val="23"/>
        </w:rPr>
        <w:t xml:space="preserve">Kard. </w:t>
      </w:r>
      <w:r w:rsidR="00010B5C" w:rsidRPr="00DA0C52">
        <w:rPr>
          <w:sz w:val="23"/>
          <w:szCs w:val="23"/>
        </w:rPr>
        <w:t>S. Wyszyńskiego 77/79)</w:t>
      </w:r>
    </w:p>
    <w:p w:rsidR="000B0C62" w:rsidRPr="00DA0C52" w:rsidRDefault="004D77E9" w:rsidP="00BF2592">
      <w:pPr>
        <w:spacing w:after="200"/>
        <w:rPr>
          <w:rFonts w:eastAsia="Calibri"/>
          <w:sz w:val="23"/>
          <w:szCs w:val="23"/>
          <w:lang w:eastAsia="en-US"/>
        </w:rPr>
      </w:pPr>
      <w:r w:rsidRPr="00DA0C52">
        <w:rPr>
          <w:rFonts w:eastAsia="Calibri"/>
          <w:sz w:val="23"/>
          <w:szCs w:val="23"/>
          <w:lang w:eastAsia="en-US"/>
        </w:rPr>
        <w:t>17.00 –</w:t>
      </w:r>
      <w:r w:rsidR="005158EA" w:rsidRPr="00DA0C52">
        <w:rPr>
          <w:rFonts w:eastAsia="Calibri"/>
          <w:sz w:val="23"/>
          <w:szCs w:val="23"/>
          <w:lang w:eastAsia="en-US"/>
        </w:rPr>
        <w:t xml:space="preserve"> Diecezjalna</w:t>
      </w:r>
      <w:r w:rsidRPr="00DA0C52">
        <w:rPr>
          <w:rFonts w:eastAsia="Calibri"/>
          <w:sz w:val="23"/>
          <w:szCs w:val="23"/>
          <w:lang w:eastAsia="en-US"/>
        </w:rPr>
        <w:t xml:space="preserve"> Proces</w:t>
      </w:r>
      <w:r w:rsidR="005158EA" w:rsidRPr="00DA0C52">
        <w:rPr>
          <w:rFonts w:eastAsia="Calibri"/>
          <w:sz w:val="23"/>
          <w:szCs w:val="23"/>
          <w:lang w:eastAsia="en-US"/>
        </w:rPr>
        <w:t>ja Maryjna</w:t>
      </w:r>
      <w:r w:rsidR="007B5044" w:rsidRPr="00DA0C52">
        <w:rPr>
          <w:rFonts w:eastAsia="Calibri"/>
          <w:sz w:val="23"/>
          <w:szCs w:val="23"/>
          <w:lang w:eastAsia="en-US"/>
        </w:rPr>
        <w:t xml:space="preserve"> </w:t>
      </w:r>
      <w:r w:rsidR="005158EA" w:rsidRPr="00DA0C52">
        <w:rPr>
          <w:rFonts w:eastAsia="Calibri"/>
          <w:sz w:val="23"/>
          <w:szCs w:val="23"/>
          <w:lang w:eastAsia="en-US"/>
        </w:rPr>
        <w:t xml:space="preserve">                                                </w:t>
      </w:r>
      <w:r w:rsidR="007B5044" w:rsidRPr="00DA0C52">
        <w:rPr>
          <w:rFonts w:eastAsia="Calibri"/>
          <w:sz w:val="23"/>
          <w:szCs w:val="23"/>
          <w:lang w:eastAsia="en-US"/>
        </w:rPr>
        <w:t>z Archikatedry na Jasną Górę</w:t>
      </w:r>
      <w:r w:rsidRPr="00DA0C52">
        <w:rPr>
          <w:rFonts w:eastAsia="Calibri"/>
          <w:sz w:val="23"/>
          <w:szCs w:val="23"/>
          <w:lang w:eastAsia="en-US"/>
        </w:rPr>
        <w:t xml:space="preserve">       </w:t>
      </w:r>
      <w:r w:rsidR="000B0C62" w:rsidRPr="00DA0C52">
        <w:rPr>
          <w:rFonts w:eastAsia="Calibri"/>
          <w:sz w:val="23"/>
          <w:szCs w:val="23"/>
          <w:lang w:eastAsia="en-US"/>
        </w:rPr>
        <w:t xml:space="preserve">                             </w:t>
      </w:r>
      <w:r w:rsidRPr="00DA0C52">
        <w:rPr>
          <w:rFonts w:eastAsia="Calibri"/>
          <w:sz w:val="23"/>
          <w:szCs w:val="23"/>
          <w:lang w:eastAsia="en-US"/>
        </w:rPr>
        <w:t xml:space="preserve">19.00 – Msza św. na Szczycie                       </w:t>
      </w:r>
      <w:r w:rsidR="000B0C62" w:rsidRPr="00DA0C52">
        <w:rPr>
          <w:rFonts w:eastAsia="Calibri"/>
          <w:sz w:val="23"/>
          <w:szCs w:val="23"/>
          <w:lang w:eastAsia="en-US"/>
        </w:rPr>
        <w:t xml:space="preserve">                                          </w:t>
      </w:r>
    </w:p>
    <w:p w:rsidR="00A57CD8" w:rsidRPr="00DA0C52" w:rsidRDefault="00BB72BC" w:rsidP="004D77E9">
      <w:pPr>
        <w:spacing w:after="200" w:line="276" w:lineRule="auto"/>
        <w:rPr>
          <w:rFonts w:eastAsia="Calibri"/>
          <w:sz w:val="23"/>
          <w:szCs w:val="23"/>
          <w:lang w:eastAsia="en-US"/>
        </w:rPr>
      </w:pPr>
      <w:r w:rsidRPr="00DA0C52">
        <w:rPr>
          <w:b/>
          <w:sz w:val="23"/>
          <w:szCs w:val="23"/>
        </w:rPr>
        <w:t>JASNA GÓ</w:t>
      </w:r>
      <w:r w:rsidR="00A57CD8" w:rsidRPr="00DA0C52">
        <w:rPr>
          <w:b/>
          <w:sz w:val="23"/>
          <w:szCs w:val="23"/>
        </w:rPr>
        <w:t>RA</w:t>
      </w:r>
      <w:r w:rsidR="00894EC2" w:rsidRPr="00DA0C52">
        <w:rPr>
          <w:b/>
          <w:sz w:val="23"/>
          <w:szCs w:val="23"/>
        </w:rPr>
        <w:t xml:space="preserve"> -</w:t>
      </w:r>
      <w:r w:rsidR="00A57CD8" w:rsidRPr="00DA0C52">
        <w:rPr>
          <w:b/>
          <w:sz w:val="23"/>
          <w:szCs w:val="23"/>
        </w:rPr>
        <w:t xml:space="preserve"> 26 sierpnia</w:t>
      </w:r>
    </w:p>
    <w:p w:rsidR="00A57CD8" w:rsidRPr="00DA0C52" w:rsidRDefault="00A57CD8" w:rsidP="00EE19E4">
      <w:pPr>
        <w:jc w:val="both"/>
        <w:rPr>
          <w:sz w:val="23"/>
          <w:szCs w:val="23"/>
        </w:rPr>
      </w:pPr>
      <w:r w:rsidRPr="00DA0C52">
        <w:rPr>
          <w:sz w:val="23"/>
          <w:szCs w:val="23"/>
        </w:rPr>
        <w:t>11.00 – Suma odpustowa na Szczycie</w:t>
      </w:r>
    </w:p>
    <w:p w:rsidR="00894EC2" w:rsidRPr="00DA0C52" w:rsidRDefault="00894EC2" w:rsidP="00EE19E4">
      <w:pPr>
        <w:jc w:val="both"/>
        <w:rPr>
          <w:sz w:val="23"/>
          <w:szCs w:val="23"/>
        </w:rPr>
      </w:pPr>
    </w:p>
    <w:p w:rsidR="00442171" w:rsidRDefault="00894EC2" w:rsidP="00442171">
      <w:pPr>
        <w:jc w:val="both"/>
        <w:rPr>
          <w:b/>
          <w:sz w:val="23"/>
          <w:szCs w:val="23"/>
        </w:rPr>
      </w:pPr>
      <w:r w:rsidRPr="00DA0C52">
        <w:rPr>
          <w:b/>
          <w:sz w:val="23"/>
          <w:szCs w:val="23"/>
        </w:rPr>
        <w:t>27 sierpnia</w:t>
      </w:r>
    </w:p>
    <w:p w:rsidR="00442171" w:rsidRDefault="00442171" w:rsidP="00442171">
      <w:pPr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6.15 - </w:t>
      </w:r>
      <w:r>
        <w:rPr>
          <w:rFonts w:eastAsia="Calibri"/>
          <w:sz w:val="22"/>
          <w:szCs w:val="22"/>
          <w:lang w:eastAsia="en-US"/>
        </w:rPr>
        <w:t xml:space="preserve">spotkanie pielgrzymów przy autokarze                 na parkingu przy ul. 7 Kamienic (oddanie bagażu                 i wspólny wyjazd do </w:t>
      </w:r>
      <w:proofErr w:type="spellStart"/>
      <w:r>
        <w:rPr>
          <w:rFonts w:eastAsia="Calibri"/>
          <w:sz w:val="22"/>
          <w:szCs w:val="22"/>
          <w:lang w:eastAsia="en-US"/>
        </w:rPr>
        <w:t>Lubojny</w:t>
      </w:r>
      <w:proofErr w:type="spellEnd"/>
      <w:r>
        <w:rPr>
          <w:rFonts w:eastAsia="Calibri"/>
          <w:sz w:val="22"/>
          <w:szCs w:val="22"/>
          <w:lang w:eastAsia="en-US"/>
        </w:rPr>
        <w:t xml:space="preserve">)                                             </w:t>
      </w:r>
      <w:r w:rsidR="00CB7F39" w:rsidRPr="00DA0C52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7.00 – Lubojna (Msza Św.)</w:t>
      </w:r>
      <w:r w:rsidR="004D3D74" w:rsidRPr="00DA0C52">
        <w:rPr>
          <w:rFonts w:eastAsia="Calibri"/>
          <w:sz w:val="23"/>
          <w:szCs w:val="23"/>
          <w:lang w:eastAsia="en-US"/>
        </w:rPr>
        <w:t xml:space="preserve">                                                               </w:t>
      </w:r>
      <w:r w:rsidR="004D77E9" w:rsidRPr="00DA0C52">
        <w:rPr>
          <w:rFonts w:eastAsia="Calibri"/>
          <w:sz w:val="23"/>
          <w:szCs w:val="23"/>
          <w:lang w:eastAsia="en-US"/>
        </w:rPr>
        <w:t xml:space="preserve">Cykarzew </w:t>
      </w:r>
      <w:r w:rsidR="004D3D74" w:rsidRPr="00DA0C52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</w:t>
      </w:r>
      <w:r w:rsidR="004D77E9" w:rsidRPr="00DA0C52">
        <w:rPr>
          <w:rFonts w:eastAsia="Calibri"/>
          <w:sz w:val="23"/>
          <w:szCs w:val="23"/>
          <w:lang w:eastAsia="en-US"/>
        </w:rPr>
        <w:t xml:space="preserve">Broniszew </w:t>
      </w:r>
      <w:r w:rsidR="004D3D74" w:rsidRPr="00DA0C52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</w:t>
      </w:r>
      <w:r w:rsidR="00CB7F39" w:rsidRPr="00DA0C52">
        <w:rPr>
          <w:rFonts w:eastAsia="Calibri"/>
          <w:sz w:val="23"/>
          <w:szCs w:val="23"/>
          <w:lang w:eastAsia="en-US"/>
        </w:rPr>
        <w:t>Ważne Młyny</w:t>
      </w:r>
      <w:r>
        <w:rPr>
          <w:rFonts w:eastAsia="Calibri"/>
          <w:sz w:val="23"/>
          <w:szCs w:val="23"/>
          <w:lang w:eastAsia="en-US"/>
        </w:rPr>
        <w:t xml:space="preserve"> (obiad 13.00-14.30)</w:t>
      </w:r>
      <w:r w:rsidR="004D3D74" w:rsidRPr="00DA0C52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</w:t>
      </w:r>
      <w:r w:rsidR="004D77E9" w:rsidRPr="00DA0C52">
        <w:rPr>
          <w:rFonts w:eastAsia="Calibri"/>
          <w:sz w:val="23"/>
          <w:szCs w:val="23"/>
          <w:lang w:eastAsia="en-US"/>
        </w:rPr>
        <w:t>N</w:t>
      </w:r>
      <w:r w:rsidR="00CB7F39" w:rsidRPr="00DA0C52">
        <w:rPr>
          <w:rFonts w:eastAsia="Calibri"/>
          <w:sz w:val="23"/>
          <w:szCs w:val="23"/>
          <w:lang w:eastAsia="en-US"/>
        </w:rPr>
        <w:t>owa Brzeźnica</w:t>
      </w:r>
      <w:r w:rsidR="004D77E9" w:rsidRPr="00DA0C52">
        <w:rPr>
          <w:rFonts w:eastAsia="Calibri"/>
          <w:sz w:val="23"/>
          <w:szCs w:val="23"/>
          <w:lang w:eastAsia="en-US"/>
        </w:rPr>
        <w:t xml:space="preserve"> </w:t>
      </w:r>
      <w:r w:rsidR="005158EA" w:rsidRPr="00DA0C52">
        <w:rPr>
          <w:rFonts w:eastAsia="Calibri"/>
          <w:sz w:val="23"/>
          <w:szCs w:val="23"/>
          <w:lang w:eastAsia="en-US"/>
        </w:rPr>
        <w:t xml:space="preserve">                           </w:t>
      </w:r>
      <w:r w:rsidR="00CB7F39" w:rsidRPr="00DA0C52">
        <w:rPr>
          <w:rFonts w:eastAsia="Calibri"/>
          <w:sz w:val="23"/>
          <w:szCs w:val="23"/>
          <w:lang w:eastAsia="en-US"/>
        </w:rPr>
        <w:t xml:space="preserve">                                 </w:t>
      </w:r>
      <w:r w:rsidR="004D3D74" w:rsidRPr="00DA0C52">
        <w:rPr>
          <w:rFonts w:eastAsia="Calibri"/>
          <w:sz w:val="23"/>
          <w:szCs w:val="23"/>
          <w:lang w:eastAsia="en-US"/>
        </w:rPr>
        <w:t xml:space="preserve">Strzelce Wielkie </w:t>
      </w:r>
      <w:r w:rsidR="004D77E9" w:rsidRPr="00DA0C52">
        <w:rPr>
          <w:rFonts w:eastAsia="Calibri"/>
          <w:sz w:val="23"/>
          <w:szCs w:val="23"/>
          <w:lang w:eastAsia="en-US"/>
        </w:rPr>
        <w:t xml:space="preserve">              </w:t>
      </w:r>
      <w:r w:rsidR="004D3D74" w:rsidRPr="00DA0C52">
        <w:rPr>
          <w:rFonts w:eastAsia="Calibri"/>
          <w:sz w:val="23"/>
          <w:szCs w:val="23"/>
          <w:lang w:eastAsia="en-US"/>
        </w:rPr>
        <w:t xml:space="preserve">                                              </w:t>
      </w:r>
      <w:r w:rsidR="00CB7F39" w:rsidRPr="00DA0C52">
        <w:rPr>
          <w:rFonts w:eastAsia="Calibri"/>
          <w:sz w:val="23"/>
          <w:szCs w:val="23"/>
          <w:lang w:eastAsia="en-US"/>
        </w:rPr>
        <w:t xml:space="preserve">Sulmierzyce </w:t>
      </w:r>
    </w:p>
    <w:p w:rsidR="00442171" w:rsidRDefault="00442171" w:rsidP="00442171">
      <w:pPr>
        <w:rPr>
          <w:rFonts w:eastAsia="Calibri"/>
          <w:sz w:val="23"/>
          <w:szCs w:val="23"/>
          <w:lang w:eastAsia="en-US"/>
        </w:rPr>
      </w:pPr>
    </w:p>
    <w:p w:rsidR="004B0688" w:rsidRDefault="004D77E9" w:rsidP="004B0688">
      <w:r w:rsidRPr="00DA0C52">
        <w:rPr>
          <w:rFonts w:eastAsia="Calibri"/>
          <w:sz w:val="23"/>
          <w:szCs w:val="23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 xml:space="preserve">                                  </w:t>
      </w:r>
      <w:r>
        <w:t xml:space="preserve"> </w:t>
      </w:r>
      <w:r w:rsidR="00BB72BC">
        <w:t xml:space="preserve"> </w:t>
      </w:r>
      <w:r>
        <w:t xml:space="preserve">      </w:t>
      </w:r>
    </w:p>
    <w:p w:rsidR="006D655F" w:rsidRDefault="009E5DE5" w:rsidP="00857C3A">
      <w:pPr>
        <w:rPr>
          <w:b/>
          <w:color w:val="00B050"/>
        </w:rPr>
      </w:pPr>
      <w:r>
        <w:rPr>
          <w:b/>
          <w:color w:val="00B050"/>
        </w:rPr>
        <w:t xml:space="preserve">  </w:t>
      </w:r>
    </w:p>
    <w:p w:rsidR="00074145" w:rsidRPr="002A1F1A" w:rsidRDefault="00074145" w:rsidP="00074145">
      <w:pPr>
        <w:jc w:val="center"/>
        <w:rPr>
          <w:b/>
          <w:color w:val="365F91" w:themeColor="accent1" w:themeShade="BF"/>
          <w:u w:val="single"/>
        </w:rPr>
      </w:pPr>
      <w:r w:rsidRPr="002A1F1A">
        <w:rPr>
          <w:b/>
          <w:color w:val="365F91" w:themeColor="accent1" w:themeShade="BF"/>
        </w:rPr>
        <w:lastRenderedPageBreak/>
        <w:t>„Jesteśmy napełnieni Duchem Świętym”</w:t>
      </w:r>
    </w:p>
    <w:p w:rsidR="00074145" w:rsidRPr="00074145" w:rsidRDefault="00074145" w:rsidP="00074145">
      <w:pPr>
        <w:jc w:val="both"/>
        <w:rPr>
          <w:sz w:val="8"/>
          <w:szCs w:val="8"/>
        </w:rPr>
      </w:pPr>
    </w:p>
    <w:p w:rsidR="00074145" w:rsidRDefault="00337173" w:rsidP="00074145">
      <w:pPr>
        <w:jc w:val="both"/>
        <w:rPr>
          <w:b/>
          <w:color w:val="00B050"/>
        </w:rPr>
      </w:pPr>
      <w:r>
        <w:t>D</w:t>
      </w:r>
      <w:r w:rsidR="00074145" w:rsidRPr="000B6E6F">
        <w:t xml:space="preserve">ziałanie Ducha Świętego </w:t>
      </w:r>
      <w:r>
        <w:t xml:space="preserve">najpełniej wyrażone jest </w:t>
      </w:r>
      <w:r w:rsidR="00074145" w:rsidRPr="000B6E6F">
        <w:t xml:space="preserve">w zestawieniu </w:t>
      </w:r>
      <w:r>
        <w:t xml:space="preserve">Jego </w:t>
      </w:r>
      <w:r w:rsidR="00074145" w:rsidRPr="000B6E6F">
        <w:t>siedmiu</w:t>
      </w:r>
      <w:r>
        <w:t xml:space="preserve"> darów.                  </w:t>
      </w:r>
      <w:r w:rsidR="00074145" w:rsidRPr="000B6E6F">
        <w:t xml:space="preserve">Duch Święty jest obecny w swych darach </w:t>
      </w:r>
      <w:r>
        <w:t xml:space="preserve">                            i uczestniczy </w:t>
      </w:r>
      <w:r w:rsidR="00074145" w:rsidRPr="000B6E6F">
        <w:t xml:space="preserve">w naszym życiu. </w:t>
      </w:r>
    </w:p>
    <w:p w:rsidR="00337173" w:rsidRDefault="00074145" w:rsidP="00337173">
      <w:pPr>
        <w:jc w:val="both"/>
        <w:rPr>
          <w:b/>
          <w:color w:val="00B050"/>
        </w:rPr>
      </w:pPr>
      <w:r>
        <w:t xml:space="preserve">* </w:t>
      </w:r>
      <w:r w:rsidRPr="000B6E6F">
        <w:t>Dar mądrości to praktyczne zastosowanie zasad Bożego Prawa w codziennym życiu. Decyzje człowie</w:t>
      </w:r>
      <w:r>
        <w:t xml:space="preserve">ka są wówczas podejmowane razem </w:t>
      </w:r>
      <w:r w:rsidRPr="000B6E6F">
        <w:t>z Duchem Świętym, dlatego zawsze są mądre.</w:t>
      </w:r>
      <w:r>
        <w:rPr>
          <w:b/>
          <w:color w:val="00B050"/>
        </w:rPr>
        <w:t xml:space="preserve"> </w:t>
      </w:r>
    </w:p>
    <w:p w:rsidR="00337173" w:rsidRDefault="00337173" w:rsidP="00337173">
      <w:pPr>
        <w:jc w:val="both"/>
        <w:rPr>
          <w:b/>
          <w:color w:val="00B050"/>
        </w:rPr>
      </w:pPr>
      <w:r>
        <w:t xml:space="preserve">* Dar rozumu uzdalnia człowieka                             </w:t>
      </w:r>
      <w:r w:rsidR="00074145" w:rsidRPr="000B6E6F">
        <w:t>do wchodzenia w głąb tajemnic objawienia, czyli pozwala poruszać się w Bożym świecie. Duch Święty pomaga w jego rozumieniu.</w:t>
      </w:r>
      <w:r w:rsidR="00074145">
        <w:rPr>
          <w:b/>
          <w:color w:val="00B050"/>
        </w:rPr>
        <w:t xml:space="preserve">                            </w:t>
      </w:r>
    </w:p>
    <w:p w:rsidR="00337173" w:rsidRDefault="00074145" w:rsidP="00337173">
      <w:pPr>
        <w:jc w:val="both"/>
        <w:rPr>
          <w:b/>
          <w:color w:val="00B050"/>
        </w:rPr>
      </w:pPr>
      <w:r>
        <w:t xml:space="preserve">* </w:t>
      </w:r>
      <w:r w:rsidRPr="000B6E6F">
        <w:t xml:space="preserve">Dar rady to działanie Ducha Świętego </w:t>
      </w:r>
      <w:r>
        <w:t xml:space="preserve">                             </w:t>
      </w:r>
      <w:r w:rsidRPr="000B6E6F">
        <w:t>w chwilach podejmowania przez człowieka trudnych decyzji, gdy dotyczą one zarówno jego, jak i innych ludzi.</w:t>
      </w:r>
    </w:p>
    <w:p w:rsidR="00337173" w:rsidRDefault="00337173" w:rsidP="00337173">
      <w:pPr>
        <w:jc w:val="both"/>
        <w:rPr>
          <w:b/>
          <w:color w:val="00B050"/>
        </w:rPr>
      </w:pPr>
      <w:r w:rsidRPr="00337173">
        <w:t>*</w:t>
      </w:r>
      <w:r>
        <w:rPr>
          <w:b/>
          <w:color w:val="00B050"/>
        </w:rPr>
        <w:t xml:space="preserve"> </w:t>
      </w:r>
      <w:r w:rsidR="00074145" w:rsidRPr="000B6E6F">
        <w:t xml:space="preserve">Dar męstwa to działanie Ducha Świętego </w:t>
      </w:r>
      <w:r>
        <w:t xml:space="preserve">               </w:t>
      </w:r>
      <w:r w:rsidR="00074145" w:rsidRPr="000B6E6F">
        <w:t>w naszym sercu wtedy, gdy trzeba pokonać trudności, ale też wówczas, gdy trzeba zmierzyć się z przeciwnikiem mocniejszym od nas.</w:t>
      </w:r>
    </w:p>
    <w:p w:rsidR="00337173" w:rsidRDefault="00337173" w:rsidP="00337173">
      <w:pPr>
        <w:jc w:val="both"/>
        <w:rPr>
          <w:b/>
          <w:color w:val="00B050"/>
        </w:rPr>
      </w:pPr>
      <w:r w:rsidRPr="00337173">
        <w:rPr>
          <w:b/>
        </w:rPr>
        <w:t xml:space="preserve">* </w:t>
      </w:r>
      <w:r w:rsidR="00074145" w:rsidRPr="000B6E6F">
        <w:t xml:space="preserve">Dar umiejętności to idealna współpraca </w:t>
      </w:r>
      <w:r>
        <w:t xml:space="preserve">                   </w:t>
      </w:r>
      <w:r w:rsidR="00074145" w:rsidRPr="000B6E6F">
        <w:t>z Duchem Świętym w pełnieniu woli Ojca Niebieskiego. W jej wyniku wszystko zamienia się w akt miłości Boga i człowieka.</w:t>
      </w:r>
    </w:p>
    <w:p w:rsidR="00337173" w:rsidRDefault="00337173" w:rsidP="00337173">
      <w:pPr>
        <w:jc w:val="both"/>
        <w:rPr>
          <w:b/>
          <w:color w:val="00B050"/>
        </w:rPr>
      </w:pPr>
      <w:r w:rsidRPr="00337173">
        <w:t>*</w:t>
      </w:r>
      <w:r>
        <w:rPr>
          <w:b/>
          <w:color w:val="00B050"/>
        </w:rPr>
        <w:t xml:space="preserve"> </w:t>
      </w:r>
      <w:r w:rsidR="00074145" w:rsidRPr="000B6E6F">
        <w:t>Dar pobożności to modlitwa z Duchem Świętym, który stoi po naszej stronie i zwraca się do Ojca, zwłaszcza wówczas, gdy chcemy, ale nie umiemy się modlić.</w:t>
      </w:r>
    </w:p>
    <w:p w:rsidR="00337173" w:rsidRDefault="00337173" w:rsidP="00337173">
      <w:pPr>
        <w:jc w:val="both"/>
        <w:rPr>
          <w:b/>
          <w:color w:val="00B050"/>
        </w:rPr>
      </w:pPr>
      <w:r w:rsidRPr="00337173">
        <w:rPr>
          <w:b/>
        </w:rPr>
        <w:t>*</w:t>
      </w:r>
      <w:r>
        <w:rPr>
          <w:b/>
          <w:color w:val="00B050"/>
        </w:rPr>
        <w:t xml:space="preserve"> </w:t>
      </w:r>
      <w:r w:rsidR="00074145" w:rsidRPr="000B6E6F">
        <w:t>Dar bojaźni Bożej to nieustanna troska Ducha Świętego, abyśmy uwolnieni z wszystkich lęków zabiegali o to, by nie utracić zaufania, jakim darzy nas Bóg. Tak rozumiana bojaźń jest jednym z elementów prawdziwej miłości.</w:t>
      </w:r>
    </w:p>
    <w:p w:rsidR="00074145" w:rsidRPr="00337173" w:rsidRDefault="00074145" w:rsidP="00337173">
      <w:pPr>
        <w:jc w:val="both"/>
        <w:rPr>
          <w:b/>
          <w:color w:val="00B050"/>
        </w:rPr>
      </w:pPr>
      <w:r w:rsidRPr="000B6E6F">
        <w:t>Ten zestaw darów umożliwia składanie świadectwa naszej wiary w Chrystusa, Syna Bożego. Obserwujemy to w życiu wszystkich świętych. Życie Dobrą Nowiną bez tak bliskiej współpracy z Duchem Świętym jest niemożliwe.</w:t>
      </w:r>
    </w:p>
    <w:p w:rsidR="00074145" w:rsidRDefault="00074145" w:rsidP="00074145">
      <w:pPr>
        <w:jc w:val="both"/>
      </w:pPr>
    </w:p>
    <w:p w:rsidR="007E47D2" w:rsidRDefault="007E47D2" w:rsidP="00B876B3">
      <w:pPr>
        <w:jc w:val="both"/>
      </w:pPr>
    </w:p>
    <w:p w:rsidR="00074145" w:rsidRDefault="00074145" w:rsidP="00337173">
      <w:pPr>
        <w:spacing w:line="276" w:lineRule="auto"/>
        <w:rPr>
          <w:rFonts w:eastAsia="Batang"/>
          <w:b/>
          <w:color w:val="C00000"/>
          <w:sz w:val="36"/>
          <w:szCs w:val="36"/>
        </w:rPr>
      </w:pPr>
    </w:p>
    <w:p w:rsidR="00337173" w:rsidRDefault="00337173" w:rsidP="00337173">
      <w:pPr>
        <w:spacing w:line="276" w:lineRule="auto"/>
        <w:rPr>
          <w:rFonts w:eastAsia="Batang"/>
          <w:b/>
          <w:color w:val="C00000"/>
          <w:sz w:val="36"/>
          <w:szCs w:val="36"/>
        </w:rPr>
      </w:pPr>
    </w:p>
    <w:p w:rsidR="006B78DA" w:rsidRPr="006B78DA" w:rsidRDefault="006B78DA" w:rsidP="00337173">
      <w:pPr>
        <w:spacing w:line="276" w:lineRule="auto"/>
        <w:ind w:firstLine="525"/>
        <w:jc w:val="center"/>
        <w:rPr>
          <w:rFonts w:eastAsia="Batang"/>
          <w:b/>
          <w:color w:val="C00000"/>
          <w:sz w:val="36"/>
          <w:szCs w:val="36"/>
        </w:rPr>
      </w:pPr>
      <w:r w:rsidRPr="006B78DA">
        <w:rPr>
          <w:rFonts w:eastAsia="Batang"/>
          <w:b/>
          <w:color w:val="C00000"/>
          <w:sz w:val="36"/>
          <w:szCs w:val="36"/>
        </w:rPr>
        <w:t>XLIII SULMIERZYCKA</w:t>
      </w:r>
    </w:p>
    <w:p w:rsidR="006B78DA" w:rsidRPr="006B78DA" w:rsidRDefault="006B78DA" w:rsidP="006B78DA">
      <w:pPr>
        <w:spacing w:line="276" w:lineRule="auto"/>
        <w:ind w:left="525"/>
        <w:jc w:val="center"/>
        <w:rPr>
          <w:rFonts w:eastAsia="Batang"/>
          <w:b/>
          <w:color w:val="C00000"/>
          <w:sz w:val="36"/>
          <w:szCs w:val="36"/>
        </w:rPr>
      </w:pPr>
      <w:r w:rsidRPr="006B78DA">
        <w:rPr>
          <w:rFonts w:eastAsia="Batang"/>
          <w:b/>
          <w:color w:val="C00000"/>
          <w:sz w:val="36"/>
          <w:szCs w:val="36"/>
        </w:rPr>
        <w:t xml:space="preserve">PIESZA PIELGRZYMKA </w:t>
      </w:r>
    </w:p>
    <w:p w:rsidR="006B78DA" w:rsidRPr="006B78DA" w:rsidRDefault="006B78DA" w:rsidP="006B78DA">
      <w:pPr>
        <w:spacing w:line="276" w:lineRule="auto"/>
        <w:ind w:firstLine="525"/>
        <w:jc w:val="center"/>
        <w:rPr>
          <w:rFonts w:eastAsia="Batang"/>
          <w:b/>
          <w:color w:val="C00000"/>
          <w:sz w:val="36"/>
          <w:szCs w:val="36"/>
        </w:rPr>
      </w:pPr>
      <w:r w:rsidRPr="006B78DA">
        <w:rPr>
          <w:rFonts w:eastAsia="Batang"/>
          <w:b/>
          <w:color w:val="C00000"/>
          <w:sz w:val="36"/>
          <w:szCs w:val="36"/>
        </w:rPr>
        <w:t>NA JASNĄ GÓRĘ</w:t>
      </w:r>
    </w:p>
    <w:p w:rsidR="007D56E7" w:rsidRPr="007D56E7" w:rsidRDefault="007D56E7" w:rsidP="007E47D2">
      <w:pPr>
        <w:spacing w:line="360" w:lineRule="auto"/>
        <w:ind w:left="720"/>
        <w:jc w:val="center"/>
        <w:rPr>
          <w:color w:val="000000"/>
        </w:rPr>
      </w:pPr>
    </w:p>
    <w:p w:rsidR="001B0212" w:rsidRDefault="007D56E7" w:rsidP="007E47D2">
      <w:pPr>
        <w:spacing w:line="360" w:lineRule="auto"/>
        <w:jc w:val="both"/>
        <w:rPr>
          <w:color w:val="000000"/>
        </w:rPr>
      </w:pPr>
      <w:r w:rsidRPr="007D56E7">
        <w:rPr>
          <w:color w:val="000000"/>
        </w:rPr>
        <w:t xml:space="preserve">    </w:t>
      </w:r>
      <w:r w:rsidR="005158EA">
        <w:rPr>
          <w:color w:val="000000"/>
        </w:rPr>
        <w:t xml:space="preserve"> </w:t>
      </w:r>
      <w:r w:rsidRPr="007D56E7">
        <w:rPr>
          <w:color w:val="000000"/>
        </w:rPr>
        <w:t xml:space="preserve">      </w:t>
      </w:r>
    </w:p>
    <w:p w:rsidR="001B0212" w:rsidRDefault="00856F05" w:rsidP="005158EA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19685</wp:posOffset>
            </wp:positionV>
            <wp:extent cx="3315970" cy="3315970"/>
            <wp:effectExtent l="19050" t="0" r="0" b="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8DA" w:rsidRDefault="006B78DA" w:rsidP="005158EA">
      <w:pPr>
        <w:spacing w:line="360" w:lineRule="auto"/>
        <w:jc w:val="right"/>
        <w:rPr>
          <w:color w:val="000000"/>
          <w:sz w:val="28"/>
          <w:szCs w:val="28"/>
        </w:rPr>
      </w:pPr>
    </w:p>
    <w:p w:rsidR="006B78DA" w:rsidRDefault="006B78DA" w:rsidP="005158EA">
      <w:pPr>
        <w:spacing w:line="360" w:lineRule="auto"/>
        <w:jc w:val="right"/>
        <w:rPr>
          <w:color w:val="000000"/>
          <w:sz w:val="28"/>
          <w:szCs w:val="28"/>
        </w:rPr>
      </w:pPr>
    </w:p>
    <w:p w:rsidR="006B78DA" w:rsidRDefault="006B78DA" w:rsidP="005158EA">
      <w:pPr>
        <w:spacing w:line="360" w:lineRule="auto"/>
        <w:jc w:val="right"/>
        <w:rPr>
          <w:color w:val="000000"/>
          <w:sz w:val="28"/>
          <w:szCs w:val="28"/>
        </w:rPr>
      </w:pPr>
    </w:p>
    <w:p w:rsidR="006B78DA" w:rsidRDefault="006B78DA" w:rsidP="005158EA">
      <w:pPr>
        <w:spacing w:line="360" w:lineRule="auto"/>
        <w:jc w:val="right"/>
        <w:rPr>
          <w:color w:val="000000"/>
          <w:sz w:val="28"/>
          <w:szCs w:val="28"/>
        </w:rPr>
      </w:pPr>
    </w:p>
    <w:p w:rsidR="006B78DA" w:rsidRDefault="006B78DA" w:rsidP="005158EA">
      <w:pPr>
        <w:spacing w:line="360" w:lineRule="auto"/>
        <w:jc w:val="right"/>
        <w:rPr>
          <w:color w:val="000000"/>
          <w:sz w:val="28"/>
          <w:szCs w:val="28"/>
        </w:rPr>
      </w:pPr>
    </w:p>
    <w:p w:rsidR="00FB078A" w:rsidRDefault="00F10B65" w:rsidP="00F10B65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noProof/>
        </w:rPr>
        <w:t xml:space="preserve">     </w:t>
      </w:r>
      <w:r w:rsidR="007E47D2">
        <w:rPr>
          <w:b/>
          <w:i/>
          <w:color w:val="000000"/>
          <w:sz w:val="28"/>
          <w:szCs w:val="28"/>
        </w:rPr>
        <w:t xml:space="preserve"> </w:t>
      </w:r>
    </w:p>
    <w:p w:rsidR="006B78DA" w:rsidRDefault="00727083" w:rsidP="00727083">
      <w:pPr>
        <w:pStyle w:val="Nagwek1"/>
        <w:rPr>
          <w:i/>
          <w:color w:val="E36C0A"/>
        </w:rPr>
      </w:pPr>
      <w:r w:rsidRPr="006B78DA">
        <w:rPr>
          <w:i/>
          <w:color w:val="E36C0A"/>
        </w:rPr>
        <w:t xml:space="preserve">      </w:t>
      </w:r>
      <w:r w:rsidR="009312F8" w:rsidRPr="006B78DA">
        <w:rPr>
          <w:i/>
          <w:color w:val="E36C0A"/>
        </w:rPr>
        <w:t xml:space="preserve">   </w:t>
      </w:r>
      <w:r w:rsidRPr="006B78DA">
        <w:rPr>
          <w:i/>
          <w:color w:val="E36C0A"/>
        </w:rPr>
        <w:t xml:space="preserve">   </w:t>
      </w:r>
      <w:r w:rsidR="00CB7F39" w:rsidRPr="006B78DA">
        <w:rPr>
          <w:i/>
          <w:color w:val="E36C0A"/>
        </w:rPr>
        <w:t xml:space="preserve"> </w:t>
      </w:r>
    </w:p>
    <w:p w:rsidR="006B78DA" w:rsidRDefault="006B78DA" w:rsidP="00727083">
      <w:pPr>
        <w:pStyle w:val="Nagwek1"/>
        <w:rPr>
          <w:i/>
          <w:color w:val="E36C0A"/>
        </w:rPr>
      </w:pPr>
    </w:p>
    <w:p w:rsidR="006B78DA" w:rsidRDefault="006B78DA" w:rsidP="00727083">
      <w:pPr>
        <w:pStyle w:val="Nagwek1"/>
        <w:rPr>
          <w:i/>
          <w:color w:val="E36C0A"/>
        </w:rPr>
      </w:pPr>
    </w:p>
    <w:p w:rsidR="006B78DA" w:rsidRDefault="006B78DA" w:rsidP="00727083">
      <w:pPr>
        <w:pStyle w:val="Nagwek1"/>
        <w:rPr>
          <w:i/>
          <w:color w:val="E36C0A"/>
        </w:rPr>
      </w:pPr>
    </w:p>
    <w:p w:rsidR="00C37029" w:rsidRPr="006B78DA" w:rsidRDefault="006B78DA" w:rsidP="006B78DA">
      <w:pPr>
        <w:pStyle w:val="Nagwek1"/>
        <w:ind w:firstLine="708"/>
        <w:jc w:val="center"/>
        <w:rPr>
          <w:color w:val="C00000"/>
        </w:rPr>
      </w:pPr>
      <w:r w:rsidRPr="006B78DA">
        <w:rPr>
          <w:color w:val="C00000"/>
        </w:rPr>
        <w:t>24 – 27 sierpnia</w:t>
      </w:r>
      <w:r w:rsidR="00655E9D" w:rsidRPr="006B78DA">
        <w:rPr>
          <w:color w:val="C00000"/>
        </w:rPr>
        <w:t xml:space="preserve"> 201</w:t>
      </w:r>
      <w:r w:rsidRPr="006B78DA">
        <w:rPr>
          <w:color w:val="C00000"/>
        </w:rPr>
        <w:t>8</w:t>
      </w:r>
      <w:r w:rsidR="00E6117C" w:rsidRPr="006B78DA">
        <w:rPr>
          <w:color w:val="C00000"/>
        </w:rPr>
        <w:t xml:space="preserve"> r.</w:t>
      </w:r>
    </w:p>
    <w:sectPr w:rsidR="00C37029" w:rsidRPr="006B78DA" w:rsidSect="0032173D">
      <w:pgSz w:w="16838" w:h="11906" w:orient="landscape" w:code="9"/>
      <w:pgMar w:top="284" w:right="816" w:bottom="0" w:left="51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2"/>
      </v:shape>
    </w:pict>
  </w:numPicBullet>
  <w:abstractNum w:abstractNumId="0">
    <w:nsid w:val="0D8B4E8F"/>
    <w:multiLevelType w:val="hybridMultilevel"/>
    <w:tmpl w:val="F68C230C"/>
    <w:lvl w:ilvl="0" w:tplc="82046044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EAC7CA0"/>
    <w:multiLevelType w:val="hybridMultilevel"/>
    <w:tmpl w:val="A40AA54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554F7"/>
    <w:multiLevelType w:val="hybridMultilevel"/>
    <w:tmpl w:val="85C435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C56DDA"/>
    <w:multiLevelType w:val="hybridMultilevel"/>
    <w:tmpl w:val="32E62C20"/>
    <w:lvl w:ilvl="0" w:tplc="0415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CE24CDD"/>
    <w:multiLevelType w:val="hybridMultilevel"/>
    <w:tmpl w:val="124C4556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2B0E36"/>
    <w:multiLevelType w:val="hybridMultilevel"/>
    <w:tmpl w:val="42F2D37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13294"/>
    <w:multiLevelType w:val="hybridMultilevel"/>
    <w:tmpl w:val="3B06BFE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23A37"/>
    <w:multiLevelType w:val="hybridMultilevel"/>
    <w:tmpl w:val="0E38CF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6EAA"/>
    <w:multiLevelType w:val="hybridMultilevel"/>
    <w:tmpl w:val="597A151A"/>
    <w:lvl w:ilvl="0" w:tplc="8204604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54B28"/>
    <w:multiLevelType w:val="hybridMultilevel"/>
    <w:tmpl w:val="E1C28E92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4FA53C84"/>
    <w:multiLevelType w:val="hybridMultilevel"/>
    <w:tmpl w:val="24D09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816DF"/>
    <w:multiLevelType w:val="hybridMultilevel"/>
    <w:tmpl w:val="1890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967B4"/>
    <w:multiLevelType w:val="hybridMultilevel"/>
    <w:tmpl w:val="4706FFA2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8E46CA"/>
    <w:multiLevelType w:val="hybridMultilevel"/>
    <w:tmpl w:val="013A5BD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6E0893"/>
    <w:multiLevelType w:val="hybridMultilevel"/>
    <w:tmpl w:val="5EC2A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B6BA9"/>
    <w:multiLevelType w:val="hybridMultilevel"/>
    <w:tmpl w:val="DD105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93A72"/>
    <w:multiLevelType w:val="hybridMultilevel"/>
    <w:tmpl w:val="8020E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167C1"/>
    <w:multiLevelType w:val="hybridMultilevel"/>
    <w:tmpl w:val="45AC39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C5BA2"/>
    <w:multiLevelType w:val="hybridMultilevel"/>
    <w:tmpl w:val="E822E01C"/>
    <w:lvl w:ilvl="0" w:tplc="041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6C2A62A7"/>
    <w:multiLevelType w:val="hybridMultilevel"/>
    <w:tmpl w:val="B59C90EC"/>
    <w:lvl w:ilvl="0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0">
    <w:nsid w:val="73501B78"/>
    <w:multiLevelType w:val="hybridMultilevel"/>
    <w:tmpl w:val="1B8AD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C432F"/>
    <w:multiLevelType w:val="hybridMultilevel"/>
    <w:tmpl w:val="51021AF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71415F7"/>
    <w:multiLevelType w:val="hybridMultilevel"/>
    <w:tmpl w:val="B53AE634"/>
    <w:lvl w:ilvl="0" w:tplc="041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7764D88"/>
    <w:multiLevelType w:val="hybridMultilevel"/>
    <w:tmpl w:val="2E26F514"/>
    <w:lvl w:ilvl="0" w:tplc="C77C69A2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A8B768B"/>
    <w:multiLevelType w:val="hybridMultilevel"/>
    <w:tmpl w:val="1A9E7EFA"/>
    <w:lvl w:ilvl="0" w:tplc="C77C69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5"/>
  </w:num>
  <w:num w:numId="5">
    <w:abstractNumId w:val="9"/>
  </w:num>
  <w:num w:numId="6">
    <w:abstractNumId w:val="21"/>
  </w:num>
  <w:num w:numId="7">
    <w:abstractNumId w:val="12"/>
  </w:num>
  <w:num w:numId="8">
    <w:abstractNumId w:val="24"/>
  </w:num>
  <w:num w:numId="9">
    <w:abstractNumId w:val="13"/>
  </w:num>
  <w:num w:numId="10">
    <w:abstractNumId w:val="23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  <w:num w:numId="15">
    <w:abstractNumId w:val="19"/>
  </w:num>
  <w:num w:numId="16">
    <w:abstractNumId w:val="2"/>
  </w:num>
  <w:num w:numId="17">
    <w:abstractNumId w:val="14"/>
  </w:num>
  <w:num w:numId="18">
    <w:abstractNumId w:val="10"/>
  </w:num>
  <w:num w:numId="19">
    <w:abstractNumId w:val="11"/>
  </w:num>
  <w:num w:numId="20">
    <w:abstractNumId w:val="17"/>
  </w:num>
  <w:num w:numId="21">
    <w:abstractNumId w:val="16"/>
  </w:num>
  <w:num w:numId="22">
    <w:abstractNumId w:val="20"/>
  </w:num>
  <w:num w:numId="23">
    <w:abstractNumId w:val="7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136BD"/>
    <w:rsid w:val="00010B5C"/>
    <w:rsid w:val="00014630"/>
    <w:rsid w:val="00044039"/>
    <w:rsid w:val="000505AB"/>
    <w:rsid w:val="0006661A"/>
    <w:rsid w:val="00074145"/>
    <w:rsid w:val="00077793"/>
    <w:rsid w:val="0008080F"/>
    <w:rsid w:val="000961FF"/>
    <w:rsid w:val="000A3316"/>
    <w:rsid w:val="000B0C62"/>
    <w:rsid w:val="001136BD"/>
    <w:rsid w:val="00133F1E"/>
    <w:rsid w:val="00153D47"/>
    <w:rsid w:val="00171611"/>
    <w:rsid w:val="001736FB"/>
    <w:rsid w:val="0018300D"/>
    <w:rsid w:val="00196F29"/>
    <w:rsid w:val="001B0212"/>
    <w:rsid w:val="001B45FD"/>
    <w:rsid w:val="001C0C58"/>
    <w:rsid w:val="00214511"/>
    <w:rsid w:val="002240CE"/>
    <w:rsid w:val="0023128A"/>
    <w:rsid w:val="00236D24"/>
    <w:rsid w:val="002523DF"/>
    <w:rsid w:val="0027122D"/>
    <w:rsid w:val="002A1F1A"/>
    <w:rsid w:val="002B2119"/>
    <w:rsid w:val="002E052A"/>
    <w:rsid w:val="002E3171"/>
    <w:rsid w:val="002F123E"/>
    <w:rsid w:val="0032173D"/>
    <w:rsid w:val="003261C2"/>
    <w:rsid w:val="00337173"/>
    <w:rsid w:val="00343D0B"/>
    <w:rsid w:val="003479B3"/>
    <w:rsid w:val="00357AE7"/>
    <w:rsid w:val="003711E2"/>
    <w:rsid w:val="00375104"/>
    <w:rsid w:val="003810D9"/>
    <w:rsid w:val="003867A7"/>
    <w:rsid w:val="00411C70"/>
    <w:rsid w:val="00412BAA"/>
    <w:rsid w:val="00442171"/>
    <w:rsid w:val="00452FD2"/>
    <w:rsid w:val="00466FD0"/>
    <w:rsid w:val="004A1DAB"/>
    <w:rsid w:val="004B0688"/>
    <w:rsid w:val="004D0D0F"/>
    <w:rsid w:val="004D3D74"/>
    <w:rsid w:val="004D77E9"/>
    <w:rsid w:val="00502FB5"/>
    <w:rsid w:val="005158EA"/>
    <w:rsid w:val="00522F6A"/>
    <w:rsid w:val="00547F65"/>
    <w:rsid w:val="005678E0"/>
    <w:rsid w:val="00594079"/>
    <w:rsid w:val="005A2A3C"/>
    <w:rsid w:val="005A38A9"/>
    <w:rsid w:val="005D202C"/>
    <w:rsid w:val="005E2F5B"/>
    <w:rsid w:val="005E4157"/>
    <w:rsid w:val="00615B1B"/>
    <w:rsid w:val="006470D3"/>
    <w:rsid w:val="00654808"/>
    <w:rsid w:val="00655E9D"/>
    <w:rsid w:val="00665329"/>
    <w:rsid w:val="006B78DA"/>
    <w:rsid w:val="006D655F"/>
    <w:rsid w:val="006D6B9A"/>
    <w:rsid w:val="00727083"/>
    <w:rsid w:val="0074796D"/>
    <w:rsid w:val="00760319"/>
    <w:rsid w:val="0076683A"/>
    <w:rsid w:val="007932B5"/>
    <w:rsid w:val="00793C58"/>
    <w:rsid w:val="007A3ABA"/>
    <w:rsid w:val="007A7912"/>
    <w:rsid w:val="007B5044"/>
    <w:rsid w:val="007B7C45"/>
    <w:rsid w:val="007D56E7"/>
    <w:rsid w:val="007E47D2"/>
    <w:rsid w:val="00801D3D"/>
    <w:rsid w:val="008175A4"/>
    <w:rsid w:val="00844A42"/>
    <w:rsid w:val="00847159"/>
    <w:rsid w:val="00856F05"/>
    <w:rsid w:val="00857C3A"/>
    <w:rsid w:val="00860498"/>
    <w:rsid w:val="008801B0"/>
    <w:rsid w:val="00894EC2"/>
    <w:rsid w:val="008B0661"/>
    <w:rsid w:val="008C49FD"/>
    <w:rsid w:val="008D4EC0"/>
    <w:rsid w:val="00900AF0"/>
    <w:rsid w:val="00911332"/>
    <w:rsid w:val="009312F8"/>
    <w:rsid w:val="00936905"/>
    <w:rsid w:val="00971592"/>
    <w:rsid w:val="00983AD0"/>
    <w:rsid w:val="00994F20"/>
    <w:rsid w:val="009959B1"/>
    <w:rsid w:val="009D44C3"/>
    <w:rsid w:val="009D53C6"/>
    <w:rsid w:val="009E5DE5"/>
    <w:rsid w:val="00A05934"/>
    <w:rsid w:val="00A41D5F"/>
    <w:rsid w:val="00A4615A"/>
    <w:rsid w:val="00A57CD8"/>
    <w:rsid w:val="00A604B1"/>
    <w:rsid w:val="00A91386"/>
    <w:rsid w:val="00AD2FB1"/>
    <w:rsid w:val="00AD5D22"/>
    <w:rsid w:val="00B05709"/>
    <w:rsid w:val="00B41952"/>
    <w:rsid w:val="00B521C4"/>
    <w:rsid w:val="00B57B62"/>
    <w:rsid w:val="00B74FFB"/>
    <w:rsid w:val="00B876B3"/>
    <w:rsid w:val="00BB72BC"/>
    <w:rsid w:val="00BD7D50"/>
    <w:rsid w:val="00BF2592"/>
    <w:rsid w:val="00C37029"/>
    <w:rsid w:val="00C50F01"/>
    <w:rsid w:val="00CB7F39"/>
    <w:rsid w:val="00CC2AC5"/>
    <w:rsid w:val="00CD7F9F"/>
    <w:rsid w:val="00CE544F"/>
    <w:rsid w:val="00D203DE"/>
    <w:rsid w:val="00D45D2B"/>
    <w:rsid w:val="00D954CE"/>
    <w:rsid w:val="00DA0C52"/>
    <w:rsid w:val="00E03BE4"/>
    <w:rsid w:val="00E6117C"/>
    <w:rsid w:val="00E64492"/>
    <w:rsid w:val="00E662B4"/>
    <w:rsid w:val="00E873F6"/>
    <w:rsid w:val="00EA54A0"/>
    <w:rsid w:val="00EB77CA"/>
    <w:rsid w:val="00ED67EC"/>
    <w:rsid w:val="00EE19E4"/>
    <w:rsid w:val="00EE6A85"/>
    <w:rsid w:val="00EF5308"/>
    <w:rsid w:val="00F004F5"/>
    <w:rsid w:val="00F100E7"/>
    <w:rsid w:val="00F10B65"/>
    <w:rsid w:val="00F16CF2"/>
    <w:rsid w:val="00F269A6"/>
    <w:rsid w:val="00F33F60"/>
    <w:rsid w:val="00F35CD8"/>
    <w:rsid w:val="00F439D5"/>
    <w:rsid w:val="00F54251"/>
    <w:rsid w:val="00F82662"/>
    <w:rsid w:val="00F844FB"/>
    <w:rsid w:val="00F90CAC"/>
    <w:rsid w:val="00FB078A"/>
    <w:rsid w:val="00F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1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0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6905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7270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42171"/>
    <w:rPr>
      <w:b/>
      <w:bCs/>
    </w:rPr>
  </w:style>
  <w:style w:type="paragraph" w:styleId="Akapitzlist">
    <w:name w:val="List Paragraph"/>
    <w:basedOn w:val="Normalny"/>
    <w:uiPriority w:val="34"/>
    <w:qFormat/>
    <w:rsid w:val="00074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iara.radiopiekary.pl/wp-content/uploads/ikona-matka-boska-czestochowska-zlota.jp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PĄTNIKA</vt:lpstr>
    </vt:vector>
  </TitlesOfParts>
  <Company>Hewlett-Packard</Company>
  <LinksUpToDate>false</LinksUpToDate>
  <CharactersWithSpaces>6802</CharactersWithSpaces>
  <SharedDoc>false</SharedDoc>
  <HLinks>
    <vt:vector size="6" baseType="variant">
      <vt:variant>
        <vt:i4>1835036</vt:i4>
      </vt:variant>
      <vt:variant>
        <vt:i4>-1</vt:i4>
      </vt:variant>
      <vt:variant>
        <vt:i4>1026</vt:i4>
      </vt:variant>
      <vt:variant>
        <vt:i4>1</vt:i4>
      </vt:variant>
      <vt:variant>
        <vt:lpwstr>http://wiara.radiopiekary.pl/wp-content/uploads/ikona-matka-boska-czestochowska-zlota.jpg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PĄTNIKA</dc:title>
  <dc:creator>Rakowiecka</dc:creator>
  <cp:lastModifiedBy>Erazm</cp:lastModifiedBy>
  <cp:revision>6</cp:revision>
  <cp:lastPrinted>2018-08-11T08:33:00Z</cp:lastPrinted>
  <dcterms:created xsi:type="dcterms:W3CDTF">2018-07-31T15:30:00Z</dcterms:created>
  <dcterms:modified xsi:type="dcterms:W3CDTF">2018-08-11T08:36:00Z</dcterms:modified>
</cp:coreProperties>
</file>